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03" w:rsidRDefault="009D218A">
      <w:pPr>
        <w:spacing w:before="73" w:line="288" w:lineRule="auto"/>
        <w:ind w:left="4081" w:hanging="3978"/>
        <w:rPr>
          <w:b/>
          <w:sz w:val="30"/>
        </w:rPr>
      </w:pPr>
      <w:r>
        <w:rPr>
          <w:b/>
          <w:color w:val="080808"/>
          <w:spacing w:val="-3"/>
          <w:w w:val="105"/>
          <w:sz w:val="30"/>
        </w:rPr>
        <w:t>Zápis</w:t>
      </w:r>
      <w:r>
        <w:rPr>
          <w:b/>
          <w:color w:val="080808"/>
          <w:spacing w:val="-23"/>
          <w:w w:val="105"/>
          <w:sz w:val="30"/>
        </w:rPr>
        <w:t xml:space="preserve"> </w:t>
      </w:r>
      <w:r>
        <w:rPr>
          <w:b/>
          <w:color w:val="080808"/>
          <w:spacing w:val="-10"/>
          <w:w w:val="105"/>
          <w:sz w:val="30"/>
        </w:rPr>
        <w:t>č.</w:t>
      </w:r>
      <w:r>
        <w:rPr>
          <w:b/>
          <w:color w:val="080808"/>
          <w:spacing w:val="-42"/>
          <w:w w:val="105"/>
          <w:sz w:val="30"/>
        </w:rPr>
        <w:t xml:space="preserve"> </w:t>
      </w:r>
      <w:r w:rsidR="00577FAA">
        <w:rPr>
          <w:b/>
          <w:color w:val="080808"/>
          <w:w w:val="105"/>
          <w:sz w:val="30"/>
        </w:rPr>
        <w:t>4</w:t>
      </w:r>
      <w:r>
        <w:rPr>
          <w:b/>
          <w:color w:val="080808"/>
          <w:spacing w:val="-42"/>
          <w:w w:val="105"/>
          <w:sz w:val="30"/>
        </w:rPr>
        <w:t xml:space="preserve"> </w:t>
      </w:r>
      <w:r>
        <w:rPr>
          <w:b/>
          <w:color w:val="080808"/>
          <w:w w:val="105"/>
          <w:sz w:val="30"/>
        </w:rPr>
        <w:t>ze</w:t>
      </w:r>
      <w:r>
        <w:rPr>
          <w:b/>
          <w:color w:val="080808"/>
          <w:spacing w:val="-25"/>
          <w:w w:val="105"/>
          <w:sz w:val="30"/>
        </w:rPr>
        <w:t xml:space="preserve"> </w:t>
      </w:r>
      <w:r>
        <w:rPr>
          <w:b/>
          <w:color w:val="080808"/>
          <w:w w:val="105"/>
          <w:sz w:val="30"/>
        </w:rPr>
        <w:t>zasedání</w:t>
      </w:r>
      <w:r>
        <w:rPr>
          <w:b/>
          <w:color w:val="080808"/>
          <w:spacing w:val="-22"/>
          <w:w w:val="105"/>
          <w:sz w:val="30"/>
        </w:rPr>
        <w:t xml:space="preserve"> </w:t>
      </w:r>
      <w:r>
        <w:rPr>
          <w:b/>
          <w:color w:val="080808"/>
          <w:w w:val="105"/>
          <w:sz w:val="30"/>
        </w:rPr>
        <w:t>zastupitelstva</w:t>
      </w:r>
      <w:r>
        <w:rPr>
          <w:b/>
          <w:color w:val="080808"/>
          <w:spacing w:val="-21"/>
          <w:w w:val="105"/>
          <w:sz w:val="30"/>
        </w:rPr>
        <w:t xml:space="preserve"> </w:t>
      </w:r>
      <w:r>
        <w:rPr>
          <w:b/>
          <w:color w:val="080808"/>
          <w:w w:val="105"/>
          <w:sz w:val="30"/>
        </w:rPr>
        <w:t>obce</w:t>
      </w:r>
      <w:r>
        <w:rPr>
          <w:b/>
          <w:color w:val="080808"/>
          <w:spacing w:val="-21"/>
          <w:w w:val="105"/>
          <w:sz w:val="30"/>
        </w:rPr>
        <w:t xml:space="preserve"> </w:t>
      </w:r>
      <w:r>
        <w:rPr>
          <w:b/>
          <w:color w:val="080808"/>
          <w:w w:val="105"/>
          <w:sz w:val="30"/>
        </w:rPr>
        <w:t>Rakousy</w:t>
      </w:r>
      <w:r>
        <w:rPr>
          <w:b/>
          <w:color w:val="080808"/>
          <w:spacing w:val="-7"/>
          <w:w w:val="105"/>
          <w:sz w:val="30"/>
        </w:rPr>
        <w:t xml:space="preserve"> </w:t>
      </w:r>
      <w:r>
        <w:rPr>
          <w:b/>
          <w:color w:val="080808"/>
          <w:w w:val="105"/>
          <w:sz w:val="30"/>
        </w:rPr>
        <w:t>konaného</w:t>
      </w:r>
      <w:r>
        <w:rPr>
          <w:b/>
          <w:color w:val="080808"/>
          <w:spacing w:val="14"/>
          <w:w w:val="105"/>
          <w:sz w:val="30"/>
        </w:rPr>
        <w:t xml:space="preserve"> </w:t>
      </w:r>
      <w:r>
        <w:rPr>
          <w:b/>
          <w:color w:val="080808"/>
          <w:w w:val="105"/>
          <w:sz w:val="30"/>
        </w:rPr>
        <w:t xml:space="preserve">dne </w:t>
      </w:r>
      <w:r w:rsidR="00A51DE4">
        <w:rPr>
          <w:b/>
          <w:color w:val="080808"/>
          <w:w w:val="105"/>
          <w:sz w:val="30"/>
        </w:rPr>
        <w:t>0</w:t>
      </w:r>
      <w:r w:rsidR="007B4D7E">
        <w:rPr>
          <w:b/>
          <w:color w:val="080808"/>
          <w:w w:val="105"/>
          <w:sz w:val="30"/>
        </w:rPr>
        <w:t>6</w:t>
      </w:r>
      <w:r>
        <w:rPr>
          <w:b/>
          <w:color w:val="080808"/>
          <w:w w:val="105"/>
          <w:sz w:val="30"/>
        </w:rPr>
        <w:t xml:space="preserve">. </w:t>
      </w:r>
      <w:r w:rsidR="00A51DE4">
        <w:rPr>
          <w:b/>
          <w:color w:val="080808"/>
          <w:w w:val="105"/>
          <w:sz w:val="30"/>
        </w:rPr>
        <w:t>0</w:t>
      </w:r>
      <w:r w:rsidR="007B4D7E">
        <w:rPr>
          <w:b/>
          <w:color w:val="080808"/>
          <w:w w:val="105"/>
          <w:sz w:val="30"/>
        </w:rPr>
        <w:t>6</w:t>
      </w:r>
      <w:r>
        <w:rPr>
          <w:b/>
          <w:color w:val="080808"/>
          <w:w w:val="105"/>
          <w:sz w:val="30"/>
        </w:rPr>
        <w:t>.</w:t>
      </w:r>
      <w:r>
        <w:rPr>
          <w:b/>
          <w:color w:val="080808"/>
          <w:spacing w:val="1"/>
          <w:w w:val="105"/>
          <w:sz w:val="30"/>
        </w:rPr>
        <w:t xml:space="preserve"> </w:t>
      </w:r>
      <w:r>
        <w:rPr>
          <w:b/>
          <w:color w:val="080808"/>
          <w:spacing w:val="-5"/>
          <w:w w:val="105"/>
          <w:sz w:val="30"/>
        </w:rPr>
        <w:t>202</w:t>
      </w:r>
      <w:r w:rsidR="00A51DE4">
        <w:rPr>
          <w:b/>
          <w:color w:val="080808"/>
          <w:spacing w:val="-5"/>
          <w:w w:val="105"/>
          <w:sz w:val="30"/>
        </w:rPr>
        <w:t>3</w:t>
      </w:r>
    </w:p>
    <w:p w:rsidR="00464103" w:rsidRDefault="00464103">
      <w:pPr>
        <w:pStyle w:val="Zkladntext"/>
        <w:rPr>
          <w:b/>
          <w:sz w:val="34"/>
        </w:rPr>
      </w:pPr>
    </w:p>
    <w:p w:rsidR="00464103" w:rsidRDefault="00464103">
      <w:pPr>
        <w:pStyle w:val="Zkladntext"/>
        <w:spacing w:before="4"/>
        <w:rPr>
          <w:b/>
          <w:sz w:val="31"/>
        </w:rPr>
      </w:pPr>
    </w:p>
    <w:p w:rsidR="00464103" w:rsidRDefault="009D218A">
      <w:pPr>
        <w:pStyle w:val="Zkladntext"/>
        <w:spacing w:line="350" w:lineRule="auto"/>
        <w:ind w:left="279" w:right="6180" w:firstLine="2"/>
      </w:pPr>
      <w:r>
        <w:rPr>
          <w:color w:val="080808"/>
          <w:w w:val="110"/>
        </w:rPr>
        <w:t>Zasedání bylo zahájeno v 18:</w:t>
      </w:r>
      <w:r w:rsidR="007B4D7E">
        <w:rPr>
          <w:color w:val="080808"/>
          <w:w w:val="110"/>
        </w:rPr>
        <w:t>09</w:t>
      </w:r>
      <w:r>
        <w:rPr>
          <w:color w:val="080808"/>
          <w:w w:val="110"/>
        </w:rPr>
        <w:t xml:space="preserve"> hod Zasedání</w:t>
      </w:r>
      <w:r>
        <w:rPr>
          <w:color w:val="080808"/>
          <w:spacing w:val="-24"/>
          <w:w w:val="110"/>
        </w:rPr>
        <w:t xml:space="preserve"> </w:t>
      </w:r>
      <w:r>
        <w:rPr>
          <w:color w:val="080808"/>
          <w:w w:val="110"/>
        </w:rPr>
        <w:t>bylo</w:t>
      </w:r>
      <w:r>
        <w:rPr>
          <w:color w:val="080808"/>
          <w:spacing w:val="-27"/>
          <w:w w:val="110"/>
        </w:rPr>
        <w:t xml:space="preserve"> </w:t>
      </w:r>
      <w:r>
        <w:rPr>
          <w:color w:val="080808"/>
          <w:w w:val="110"/>
        </w:rPr>
        <w:t>ukončeno</w:t>
      </w:r>
      <w:r>
        <w:rPr>
          <w:color w:val="080808"/>
          <w:spacing w:val="-25"/>
          <w:w w:val="110"/>
        </w:rPr>
        <w:t xml:space="preserve"> </w:t>
      </w:r>
      <w:r>
        <w:rPr>
          <w:color w:val="080808"/>
          <w:w w:val="110"/>
        </w:rPr>
        <w:t>ve</w:t>
      </w:r>
      <w:r>
        <w:rPr>
          <w:color w:val="080808"/>
          <w:spacing w:val="-23"/>
          <w:w w:val="110"/>
        </w:rPr>
        <w:t xml:space="preserve"> </w:t>
      </w:r>
      <w:r w:rsidR="00F802C7" w:rsidRPr="00771898">
        <w:rPr>
          <w:color w:val="080808"/>
          <w:spacing w:val="-5"/>
          <w:w w:val="110"/>
        </w:rPr>
        <w:t>19</w:t>
      </w:r>
      <w:r w:rsidRPr="00771898">
        <w:rPr>
          <w:color w:val="080808"/>
          <w:spacing w:val="-5"/>
          <w:w w:val="110"/>
        </w:rPr>
        <w:t>:</w:t>
      </w:r>
      <w:r w:rsidR="00EF1348" w:rsidRPr="00771898">
        <w:rPr>
          <w:color w:val="080808"/>
          <w:spacing w:val="-5"/>
          <w:w w:val="110"/>
        </w:rPr>
        <w:t>15</w:t>
      </w:r>
      <w:r w:rsidRPr="00771898">
        <w:rPr>
          <w:color w:val="080808"/>
          <w:spacing w:val="-26"/>
          <w:w w:val="110"/>
        </w:rPr>
        <w:t xml:space="preserve"> </w:t>
      </w:r>
      <w:r w:rsidRPr="00771898">
        <w:rPr>
          <w:color w:val="080808"/>
          <w:w w:val="110"/>
        </w:rPr>
        <w:t>hod</w:t>
      </w:r>
    </w:p>
    <w:p w:rsidR="00464103" w:rsidRPr="00EC34DB" w:rsidRDefault="009D218A" w:rsidP="00EC34DB">
      <w:pPr>
        <w:pStyle w:val="Zkladntext"/>
        <w:spacing w:before="3" w:line="355" w:lineRule="auto"/>
        <w:ind w:left="277" w:right="4581"/>
        <w:rPr>
          <w:color w:val="080808"/>
          <w:w w:val="110"/>
        </w:rPr>
      </w:pPr>
      <w:r>
        <w:rPr>
          <w:color w:val="080808"/>
          <w:w w:val="110"/>
        </w:rPr>
        <w:t>Přítomno</w:t>
      </w:r>
      <w:r w:rsidR="008A6971">
        <w:rPr>
          <w:color w:val="080808"/>
          <w:w w:val="110"/>
        </w:rPr>
        <w:t xml:space="preserve"> </w:t>
      </w:r>
      <w:r w:rsidR="007B4D7E">
        <w:rPr>
          <w:color w:val="080808"/>
          <w:w w:val="110"/>
        </w:rPr>
        <w:t>7</w:t>
      </w:r>
      <w:r>
        <w:rPr>
          <w:color w:val="080808"/>
          <w:w w:val="110"/>
        </w:rPr>
        <w:t xml:space="preserve"> zastupitelů- viz prezenční listina</w:t>
      </w:r>
    </w:p>
    <w:p w:rsidR="00464103" w:rsidRDefault="00464103">
      <w:pPr>
        <w:pStyle w:val="Zkladntext"/>
        <w:rPr>
          <w:sz w:val="22"/>
        </w:rPr>
      </w:pPr>
    </w:p>
    <w:p w:rsidR="00464103" w:rsidRDefault="009D218A">
      <w:pPr>
        <w:pStyle w:val="Nadpis1"/>
        <w:spacing w:before="193"/>
        <w:ind w:left="459" w:firstLine="0"/>
      </w:pPr>
      <w:r>
        <w:rPr>
          <w:color w:val="080808"/>
        </w:rPr>
        <w:t>1. Zahájení, schválení programu, stanovení zapisovatele a ověřovatelů zápisu</w:t>
      </w:r>
    </w:p>
    <w:p w:rsidR="00464103" w:rsidRDefault="00464103">
      <w:pPr>
        <w:pStyle w:val="Zkladntext"/>
        <w:spacing w:before="9"/>
        <w:rPr>
          <w:b/>
          <w:sz w:val="38"/>
        </w:rPr>
      </w:pPr>
    </w:p>
    <w:p w:rsidR="00464103" w:rsidRDefault="009D218A" w:rsidP="004C6D24">
      <w:pPr>
        <w:pStyle w:val="Zkladntext"/>
        <w:spacing w:line="352" w:lineRule="auto"/>
        <w:ind w:left="267" w:right="111"/>
      </w:pPr>
      <w:r>
        <w:rPr>
          <w:color w:val="080808"/>
        </w:rPr>
        <w:t xml:space="preserve">Starostka Marta </w:t>
      </w:r>
      <w:r>
        <w:rPr>
          <w:color w:val="080808"/>
          <w:spacing w:val="2"/>
        </w:rPr>
        <w:t xml:space="preserve">Franzová </w:t>
      </w:r>
      <w:r>
        <w:rPr>
          <w:color w:val="080808"/>
        </w:rPr>
        <w:t xml:space="preserve">(dále jen „předsedající") zahájila zasedání konstatováním, že  oznámení  o  konání zasedání s programem bylo </w:t>
      </w:r>
      <w:r>
        <w:rPr>
          <w:color w:val="080808"/>
          <w:spacing w:val="2"/>
        </w:rPr>
        <w:t xml:space="preserve">vyvěšeno  </w:t>
      </w:r>
      <w:r>
        <w:rPr>
          <w:color w:val="080808"/>
        </w:rPr>
        <w:t xml:space="preserve">dne  </w:t>
      </w:r>
      <w:r w:rsidR="00592339">
        <w:rPr>
          <w:color w:val="080808"/>
        </w:rPr>
        <w:t>30</w:t>
      </w:r>
      <w:r>
        <w:rPr>
          <w:color w:val="080808"/>
        </w:rPr>
        <w:t xml:space="preserve">.  </w:t>
      </w:r>
      <w:r w:rsidR="00A51DE4">
        <w:rPr>
          <w:color w:val="080808"/>
        </w:rPr>
        <w:t>0</w:t>
      </w:r>
      <w:r w:rsidR="00592339">
        <w:rPr>
          <w:color w:val="080808"/>
        </w:rPr>
        <w:t>5</w:t>
      </w:r>
      <w:r>
        <w:rPr>
          <w:color w:val="080808"/>
        </w:rPr>
        <w:t>.  202</w:t>
      </w:r>
      <w:r w:rsidR="00A51DE4">
        <w:rPr>
          <w:color w:val="080808"/>
        </w:rPr>
        <w:t>3</w:t>
      </w:r>
      <w:r>
        <w:rPr>
          <w:color w:val="080808"/>
        </w:rPr>
        <w:t xml:space="preserve">  na  úřední  desce  v  elektronické  i listinné  podobě.  </w:t>
      </w:r>
      <w:r w:rsidR="004C6D24">
        <w:rPr>
          <w:color w:val="080808"/>
          <w:spacing w:val="2"/>
        </w:rPr>
        <w:t>Zasedání zastupitelstva</w:t>
      </w:r>
      <w:r w:rsidR="004C6D24">
        <w:rPr>
          <w:color w:val="080808"/>
        </w:rPr>
        <w:t xml:space="preserve"> bylo</w:t>
      </w:r>
      <w:r>
        <w:rPr>
          <w:color w:val="080808"/>
        </w:rPr>
        <w:t xml:space="preserve">  svoláno  v  souladu  s  příslušným  ustanovením   zákona    o obcích a  včas.  </w:t>
      </w:r>
      <w:r w:rsidR="004C6D24">
        <w:rPr>
          <w:color w:val="080808"/>
        </w:rPr>
        <w:t>Podle prezenční</w:t>
      </w:r>
      <w:r>
        <w:rPr>
          <w:color w:val="080808"/>
        </w:rPr>
        <w:t xml:space="preserve">  listiny  bylo  přítomno  </w:t>
      </w:r>
      <w:r w:rsidR="00BB7ACD">
        <w:rPr>
          <w:color w:val="080808"/>
        </w:rPr>
        <w:t>7</w:t>
      </w:r>
      <w:r>
        <w:rPr>
          <w:color w:val="080808"/>
        </w:rPr>
        <w:t xml:space="preserve">  </w:t>
      </w:r>
      <w:r w:rsidR="008A6971">
        <w:rPr>
          <w:color w:val="080808"/>
        </w:rPr>
        <w:t>z</w:t>
      </w:r>
      <w:r>
        <w:rPr>
          <w:color w:val="080808"/>
        </w:rPr>
        <w:t xml:space="preserve">astupitelů.  </w:t>
      </w:r>
      <w:r w:rsidR="004C6D24">
        <w:rPr>
          <w:color w:val="080808"/>
        </w:rPr>
        <w:t>Zasedání zastupitelstva</w:t>
      </w:r>
      <w:r>
        <w:rPr>
          <w:color w:val="080808"/>
        </w:rPr>
        <w:t xml:space="preserve">  tedy  bylo </w:t>
      </w:r>
      <w:r>
        <w:rPr>
          <w:color w:val="080808"/>
          <w:spacing w:val="2"/>
        </w:rPr>
        <w:t>usnášení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schopné.</w:t>
      </w:r>
      <w:r w:rsidR="00E84AFD">
        <w:rPr>
          <w:color w:val="080808"/>
        </w:rPr>
        <w:t xml:space="preserve"> </w:t>
      </w:r>
    </w:p>
    <w:p w:rsidR="00464103" w:rsidRDefault="00464103">
      <w:pPr>
        <w:pStyle w:val="Zkladntext"/>
        <w:spacing w:before="6"/>
        <w:rPr>
          <w:sz w:val="28"/>
        </w:rPr>
      </w:pPr>
    </w:p>
    <w:p w:rsidR="00464103" w:rsidRDefault="009D218A">
      <w:pPr>
        <w:pStyle w:val="Zkladntext"/>
        <w:spacing w:line="345" w:lineRule="auto"/>
        <w:ind w:left="262" w:right="409"/>
      </w:pPr>
      <w:r>
        <w:rPr>
          <w:color w:val="080808"/>
        </w:rPr>
        <w:t xml:space="preserve">Předsedající navrhl jako zapisovatele Kláru Brožovou a ověřovatele </w:t>
      </w:r>
      <w:r w:rsidR="008F09DE" w:rsidRPr="008F09DE">
        <w:rPr>
          <w:color w:val="080808"/>
        </w:rPr>
        <w:t>Hynk</w:t>
      </w:r>
      <w:r w:rsidR="00F30B33">
        <w:rPr>
          <w:color w:val="080808"/>
        </w:rPr>
        <w:t>a</w:t>
      </w:r>
      <w:r w:rsidR="008F09DE" w:rsidRPr="008F09DE">
        <w:rPr>
          <w:color w:val="080808"/>
        </w:rPr>
        <w:t xml:space="preserve"> </w:t>
      </w:r>
      <w:proofErr w:type="spellStart"/>
      <w:r w:rsidR="008F09DE" w:rsidRPr="008F09DE">
        <w:rPr>
          <w:color w:val="080808"/>
        </w:rPr>
        <w:t>Matzke</w:t>
      </w:r>
      <w:r w:rsidR="00F30B33">
        <w:rPr>
          <w:color w:val="080808"/>
        </w:rPr>
        <w:t>ho</w:t>
      </w:r>
      <w:proofErr w:type="spellEnd"/>
      <w:r w:rsidRPr="008F09DE">
        <w:rPr>
          <w:color w:val="080808"/>
        </w:rPr>
        <w:t xml:space="preserve"> a </w:t>
      </w:r>
      <w:r w:rsidR="008F09DE">
        <w:rPr>
          <w:color w:val="080808"/>
        </w:rPr>
        <w:t>Zde</w:t>
      </w:r>
      <w:r w:rsidR="00F30B33">
        <w:rPr>
          <w:color w:val="080808"/>
        </w:rPr>
        <w:t>ňka</w:t>
      </w:r>
      <w:r w:rsidR="008F09DE">
        <w:rPr>
          <w:color w:val="080808"/>
        </w:rPr>
        <w:t xml:space="preserve"> Kvapil</w:t>
      </w:r>
      <w:r w:rsidR="00F30B33">
        <w:rPr>
          <w:color w:val="080808"/>
        </w:rPr>
        <w:t>a</w:t>
      </w:r>
      <w:r>
        <w:rPr>
          <w:color w:val="080808"/>
        </w:rPr>
        <w:t>. Jiné návrhy předneseny nebyly.</w:t>
      </w:r>
    </w:p>
    <w:p w:rsidR="00464103" w:rsidRDefault="009D218A">
      <w:pPr>
        <w:pStyle w:val="Zkladntext"/>
        <w:spacing w:before="2"/>
        <w:ind w:left="262"/>
      </w:pPr>
      <w:r>
        <w:rPr>
          <w:color w:val="080808"/>
        </w:rPr>
        <w:t xml:space="preserve">Hlasování: Pro </w:t>
      </w:r>
      <w:r w:rsidR="00577FAA">
        <w:rPr>
          <w:color w:val="080808"/>
        </w:rPr>
        <w:t>7</w:t>
      </w:r>
      <w:r>
        <w:rPr>
          <w:color w:val="080808"/>
        </w:rPr>
        <w:t>, proti 0, zdržel se 0</w:t>
      </w:r>
    </w:p>
    <w:p w:rsidR="00464103" w:rsidRDefault="009D218A" w:rsidP="00C92BA0">
      <w:pPr>
        <w:pStyle w:val="Zkladntext"/>
        <w:spacing w:before="114" w:line="345" w:lineRule="auto"/>
        <w:ind w:left="262" w:right="409" w:hanging="5"/>
        <w:rPr>
          <w:sz w:val="25"/>
        </w:rPr>
      </w:pPr>
      <w:r>
        <w:rPr>
          <w:color w:val="080808"/>
        </w:rPr>
        <w:t xml:space="preserve">Při hlasování byl všemi hlasy přítomných zastupitelů určen jako zapisovatel Klára Brožová a ověřovatelé </w:t>
      </w:r>
      <w:r w:rsidR="00F30B33" w:rsidRPr="008F09DE">
        <w:rPr>
          <w:color w:val="080808"/>
        </w:rPr>
        <w:t xml:space="preserve">Hynek </w:t>
      </w:r>
      <w:proofErr w:type="spellStart"/>
      <w:r w:rsidR="00F30B33" w:rsidRPr="008F09DE">
        <w:rPr>
          <w:color w:val="080808"/>
        </w:rPr>
        <w:t>Matzke</w:t>
      </w:r>
      <w:proofErr w:type="spellEnd"/>
      <w:r w:rsidR="00F30B33" w:rsidRPr="008F09DE">
        <w:rPr>
          <w:color w:val="080808"/>
        </w:rPr>
        <w:t xml:space="preserve"> a </w:t>
      </w:r>
      <w:r w:rsidR="00F30B33">
        <w:rPr>
          <w:color w:val="080808"/>
        </w:rPr>
        <w:t>Zdeněk Kvapil</w:t>
      </w:r>
      <w:r w:rsidR="00C92BA0" w:rsidRPr="00F30B33">
        <w:rPr>
          <w:color w:val="080808"/>
        </w:rPr>
        <w:t>.</w:t>
      </w:r>
    </w:p>
    <w:p w:rsidR="00464103" w:rsidRDefault="009D218A" w:rsidP="00D771CB">
      <w:pPr>
        <w:pStyle w:val="Zkladntext"/>
        <w:spacing w:before="114" w:line="345" w:lineRule="auto"/>
        <w:ind w:left="262" w:right="409" w:hanging="5"/>
        <w:rPr>
          <w:b/>
        </w:rPr>
      </w:pPr>
      <w:r w:rsidRPr="00D771CB">
        <w:rPr>
          <w:b/>
          <w:bCs/>
          <w:color w:val="080808"/>
        </w:rPr>
        <w:t>Celý program tedy zní:</w:t>
      </w:r>
    </w:p>
    <w:p w:rsidR="00464103" w:rsidRPr="00D771CB" w:rsidRDefault="009D218A" w:rsidP="00D771CB">
      <w:pPr>
        <w:pStyle w:val="Zkladntext"/>
        <w:numPr>
          <w:ilvl w:val="0"/>
          <w:numId w:val="1"/>
        </w:numPr>
        <w:spacing w:line="350" w:lineRule="auto"/>
        <w:ind w:right="2215"/>
        <w:rPr>
          <w:color w:val="080808"/>
        </w:rPr>
      </w:pPr>
      <w:r w:rsidRPr="00A51DE4">
        <w:rPr>
          <w:color w:val="080808"/>
        </w:rPr>
        <w:t xml:space="preserve">Zahájení, schválení programu, stanovení zapisovatele a </w:t>
      </w:r>
      <w:r w:rsidRPr="00D771CB">
        <w:rPr>
          <w:color w:val="080808"/>
        </w:rPr>
        <w:t xml:space="preserve">ověřovatelů </w:t>
      </w:r>
      <w:r w:rsidRPr="00A51DE4">
        <w:rPr>
          <w:color w:val="080808"/>
        </w:rPr>
        <w:t>zápisu</w:t>
      </w:r>
    </w:p>
    <w:p w:rsidR="00A51DE4" w:rsidRPr="00A51DE4" w:rsidRDefault="00CE2CB4" w:rsidP="00D771CB">
      <w:pPr>
        <w:pStyle w:val="Zkladntext"/>
        <w:numPr>
          <w:ilvl w:val="0"/>
          <w:numId w:val="1"/>
        </w:numPr>
        <w:spacing w:line="350" w:lineRule="auto"/>
        <w:ind w:right="2215"/>
        <w:rPr>
          <w:color w:val="080808"/>
        </w:rPr>
      </w:pPr>
      <w:r w:rsidRPr="00CE2CB4">
        <w:rPr>
          <w:color w:val="080808"/>
        </w:rPr>
        <w:t xml:space="preserve">Smlouva </w:t>
      </w:r>
      <w:proofErr w:type="spellStart"/>
      <w:r w:rsidRPr="00CE2CB4">
        <w:rPr>
          <w:color w:val="080808"/>
        </w:rPr>
        <w:t>Ekokom</w:t>
      </w:r>
      <w:proofErr w:type="spellEnd"/>
      <w:r w:rsidRPr="00A51DE4">
        <w:rPr>
          <w:color w:val="080808"/>
        </w:rPr>
        <w:t xml:space="preserve"> </w:t>
      </w:r>
    </w:p>
    <w:p w:rsidR="00A51DE4" w:rsidRPr="00A51DE4" w:rsidRDefault="00823A4B" w:rsidP="00D771CB">
      <w:pPr>
        <w:pStyle w:val="Zkladntext"/>
        <w:numPr>
          <w:ilvl w:val="0"/>
          <w:numId w:val="1"/>
        </w:numPr>
        <w:spacing w:line="350" w:lineRule="auto"/>
        <w:ind w:right="2215"/>
        <w:rPr>
          <w:color w:val="080808"/>
        </w:rPr>
      </w:pPr>
      <w:r w:rsidRPr="00D917BB">
        <w:rPr>
          <w:color w:val="080808"/>
        </w:rPr>
        <w:t>Rozpočtové opatření č.2</w:t>
      </w:r>
    </w:p>
    <w:p w:rsidR="00A51DE4" w:rsidRPr="000314A6" w:rsidRDefault="00B54322" w:rsidP="00D771CB">
      <w:pPr>
        <w:pStyle w:val="Zkladntext"/>
        <w:numPr>
          <w:ilvl w:val="0"/>
          <w:numId w:val="1"/>
        </w:numPr>
        <w:spacing w:line="350" w:lineRule="auto"/>
        <w:ind w:right="2215"/>
        <w:rPr>
          <w:color w:val="080808"/>
        </w:rPr>
      </w:pPr>
      <w:r w:rsidRPr="00D917BB">
        <w:rPr>
          <w:color w:val="080808"/>
        </w:rPr>
        <w:t>Zpráva o kontrole VZP</w:t>
      </w:r>
      <w:r w:rsidRPr="000314A6">
        <w:rPr>
          <w:color w:val="080808"/>
        </w:rPr>
        <w:t xml:space="preserve"> </w:t>
      </w:r>
    </w:p>
    <w:p w:rsidR="00A51DE4" w:rsidRDefault="00244D2D" w:rsidP="00D771CB">
      <w:pPr>
        <w:pStyle w:val="Zkladntext"/>
        <w:numPr>
          <w:ilvl w:val="0"/>
          <w:numId w:val="1"/>
        </w:numPr>
        <w:spacing w:line="350" w:lineRule="auto"/>
        <w:ind w:right="2215"/>
        <w:rPr>
          <w:color w:val="080808"/>
        </w:rPr>
      </w:pPr>
      <w:r w:rsidRPr="00D917BB">
        <w:rPr>
          <w:color w:val="080808"/>
        </w:rPr>
        <w:t>Dopis ze dne 22.5.2023</w:t>
      </w:r>
    </w:p>
    <w:p w:rsidR="00D917BB" w:rsidRDefault="00D917BB" w:rsidP="00D771CB">
      <w:pPr>
        <w:pStyle w:val="Zkladntext"/>
        <w:numPr>
          <w:ilvl w:val="0"/>
          <w:numId w:val="1"/>
        </w:numPr>
        <w:spacing w:line="350" w:lineRule="auto"/>
        <w:ind w:right="2215"/>
        <w:rPr>
          <w:color w:val="080808"/>
        </w:rPr>
      </w:pPr>
      <w:r w:rsidRPr="00D917BB">
        <w:rPr>
          <w:color w:val="080808"/>
        </w:rPr>
        <w:t>MMR</w:t>
      </w:r>
      <w:r w:rsidRPr="00A51DE4">
        <w:rPr>
          <w:color w:val="080808"/>
        </w:rPr>
        <w:t xml:space="preserve"> </w:t>
      </w:r>
    </w:p>
    <w:p w:rsidR="00D917BB" w:rsidRDefault="00D917BB" w:rsidP="00D771CB">
      <w:pPr>
        <w:pStyle w:val="Zkladntext"/>
        <w:numPr>
          <w:ilvl w:val="0"/>
          <w:numId w:val="1"/>
        </w:numPr>
        <w:spacing w:line="350" w:lineRule="auto"/>
        <w:ind w:right="2215"/>
        <w:rPr>
          <w:color w:val="080808"/>
        </w:rPr>
      </w:pPr>
      <w:r>
        <w:rPr>
          <w:color w:val="080808"/>
        </w:rPr>
        <w:t>Dotace</w:t>
      </w:r>
    </w:p>
    <w:p w:rsidR="00A51DE4" w:rsidRPr="00A51DE4" w:rsidRDefault="00A51DE4" w:rsidP="00D771CB">
      <w:pPr>
        <w:pStyle w:val="Zkladntext"/>
        <w:numPr>
          <w:ilvl w:val="0"/>
          <w:numId w:val="1"/>
        </w:numPr>
        <w:spacing w:line="350" w:lineRule="auto"/>
        <w:ind w:right="2215"/>
        <w:rPr>
          <w:color w:val="080808"/>
        </w:rPr>
      </w:pPr>
      <w:r w:rsidRPr="00A51DE4">
        <w:rPr>
          <w:color w:val="080808"/>
        </w:rPr>
        <w:t>Diskuze</w:t>
      </w:r>
    </w:p>
    <w:p w:rsidR="00464103" w:rsidRDefault="00464103">
      <w:pPr>
        <w:pStyle w:val="Zkladntext"/>
        <w:spacing w:before="10"/>
        <w:rPr>
          <w:sz w:val="21"/>
        </w:rPr>
      </w:pPr>
    </w:p>
    <w:p w:rsidR="0071037B" w:rsidRDefault="0071037B">
      <w:pPr>
        <w:pStyle w:val="Zkladntext"/>
        <w:spacing w:line="350" w:lineRule="auto"/>
        <w:ind w:left="248" w:right="2215" w:hanging="10"/>
        <w:rPr>
          <w:color w:val="080808"/>
        </w:rPr>
      </w:pPr>
      <w:r>
        <w:rPr>
          <w:color w:val="080808"/>
        </w:rPr>
        <w:t>.</w:t>
      </w:r>
    </w:p>
    <w:p w:rsidR="00464103" w:rsidRDefault="009D218A">
      <w:pPr>
        <w:pStyle w:val="Zkladntext"/>
        <w:spacing w:line="350" w:lineRule="auto"/>
        <w:ind w:left="248" w:right="2215" w:hanging="10"/>
      </w:pPr>
      <w:r>
        <w:rPr>
          <w:color w:val="080808"/>
        </w:rPr>
        <w:t xml:space="preserve">Hlasování: Pro </w:t>
      </w:r>
      <w:r w:rsidR="00BB7ACD">
        <w:rPr>
          <w:color w:val="080808"/>
        </w:rPr>
        <w:t>7</w:t>
      </w:r>
      <w:r>
        <w:rPr>
          <w:color w:val="080808"/>
        </w:rPr>
        <w:t>, proti 0, zdržel se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0</w:t>
      </w:r>
    </w:p>
    <w:p w:rsidR="00464103" w:rsidRDefault="00464103">
      <w:pPr>
        <w:pStyle w:val="Zkladntext"/>
        <w:spacing w:before="10"/>
        <w:rPr>
          <w:sz w:val="28"/>
        </w:rPr>
      </w:pPr>
    </w:p>
    <w:p w:rsidR="00464103" w:rsidRDefault="009D218A">
      <w:pPr>
        <w:tabs>
          <w:tab w:val="left" w:pos="9137"/>
        </w:tabs>
        <w:spacing w:line="350" w:lineRule="auto"/>
        <w:ind w:left="246" w:right="119" w:hanging="3"/>
        <w:jc w:val="both"/>
        <w:rPr>
          <w:b/>
          <w:sz w:val="20"/>
        </w:rPr>
      </w:pPr>
      <w:r>
        <w:rPr>
          <w:b/>
          <w:color w:val="080808"/>
          <w:w w:val="105"/>
          <w:sz w:val="20"/>
        </w:rPr>
        <w:t xml:space="preserve">Usnesení č. </w:t>
      </w:r>
      <w:r w:rsidR="00073AC3" w:rsidRPr="00B360E1">
        <w:rPr>
          <w:b/>
          <w:color w:val="080808"/>
          <w:w w:val="105"/>
          <w:sz w:val="20"/>
        </w:rPr>
        <w:t>51</w:t>
      </w:r>
      <w:r>
        <w:rPr>
          <w:b/>
          <w:color w:val="080808"/>
          <w:w w:val="105"/>
          <w:sz w:val="20"/>
        </w:rPr>
        <w:t xml:space="preserve">: </w:t>
      </w:r>
      <w:r w:rsidR="00127CC0">
        <w:rPr>
          <w:b/>
          <w:color w:val="080808"/>
          <w:w w:val="105"/>
          <w:sz w:val="20"/>
        </w:rPr>
        <w:t>S</w:t>
      </w:r>
      <w:r w:rsidRPr="000314A6">
        <w:rPr>
          <w:b/>
          <w:color w:val="080808"/>
          <w:w w:val="105"/>
          <w:sz w:val="20"/>
        </w:rPr>
        <w:t>chválen</w:t>
      </w:r>
      <w:r w:rsidR="00127CC0">
        <w:rPr>
          <w:b/>
          <w:color w:val="080808"/>
          <w:w w:val="105"/>
          <w:sz w:val="20"/>
        </w:rPr>
        <w:t>í</w:t>
      </w:r>
      <w:r w:rsidRPr="000314A6">
        <w:rPr>
          <w:b/>
          <w:color w:val="080808"/>
          <w:w w:val="105"/>
          <w:sz w:val="20"/>
        </w:rPr>
        <w:t xml:space="preserve"> zapisovatele </w:t>
      </w:r>
      <w:r w:rsidRPr="000314A6">
        <w:rPr>
          <w:b/>
          <w:color w:val="080808"/>
          <w:spacing w:val="-3"/>
          <w:w w:val="105"/>
          <w:sz w:val="20"/>
        </w:rPr>
        <w:t xml:space="preserve">Kláru </w:t>
      </w:r>
      <w:r w:rsidRPr="000314A6">
        <w:rPr>
          <w:b/>
          <w:color w:val="080808"/>
          <w:w w:val="105"/>
          <w:sz w:val="20"/>
        </w:rPr>
        <w:t xml:space="preserve">Brožovou a ověřovatele </w:t>
      </w:r>
      <w:r w:rsidR="00F30B33" w:rsidRPr="00F30B33">
        <w:rPr>
          <w:b/>
          <w:color w:val="080808"/>
          <w:w w:val="105"/>
          <w:sz w:val="20"/>
        </w:rPr>
        <w:t xml:space="preserve">Hynka </w:t>
      </w:r>
      <w:proofErr w:type="spellStart"/>
      <w:r w:rsidR="00F30B33" w:rsidRPr="00F30B33">
        <w:rPr>
          <w:b/>
          <w:color w:val="080808"/>
          <w:w w:val="105"/>
          <w:sz w:val="20"/>
        </w:rPr>
        <w:t>Matzkeho</w:t>
      </w:r>
      <w:proofErr w:type="spellEnd"/>
      <w:r w:rsidR="00C92BA0" w:rsidRPr="00F30B33">
        <w:rPr>
          <w:b/>
          <w:color w:val="080808"/>
          <w:w w:val="105"/>
          <w:sz w:val="20"/>
        </w:rPr>
        <w:t xml:space="preserve"> a </w:t>
      </w:r>
      <w:r w:rsidR="00F30B33" w:rsidRPr="00F30B33">
        <w:rPr>
          <w:b/>
          <w:color w:val="080808"/>
          <w:w w:val="105"/>
          <w:sz w:val="20"/>
        </w:rPr>
        <w:t>Zdeňka Kvapila</w:t>
      </w:r>
      <w:r w:rsidR="00C92BA0" w:rsidRPr="00F30B33">
        <w:rPr>
          <w:b/>
          <w:color w:val="080808"/>
          <w:w w:val="105"/>
          <w:sz w:val="20"/>
        </w:rPr>
        <w:t>.</w:t>
      </w:r>
    </w:p>
    <w:p w:rsidR="00464103" w:rsidRDefault="00464103">
      <w:pPr>
        <w:spacing w:line="350" w:lineRule="auto"/>
        <w:jc w:val="both"/>
        <w:rPr>
          <w:sz w:val="20"/>
        </w:rPr>
        <w:sectPr w:rsidR="00464103">
          <w:type w:val="continuous"/>
          <w:pgSz w:w="11920" w:h="16850"/>
          <w:pgMar w:top="900" w:right="980" w:bottom="280" w:left="880" w:header="708" w:footer="708" w:gutter="0"/>
          <w:cols w:space="708"/>
        </w:sectPr>
      </w:pPr>
    </w:p>
    <w:p w:rsidR="00B04632" w:rsidRPr="00B04632" w:rsidRDefault="00B04632" w:rsidP="00B04632">
      <w:pPr>
        <w:pStyle w:val="Nadpis1"/>
        <w:numPr>
          <w:ilvl w:val="1"/>
          <w:numId w:val="2"/>
        </w:numPr>
        <w:tabs>
          <w:tab w:val="left" w:pos="821"/>
        </w:tabs>
        <w:spacing w:before="184"/>
        <w:ind w:hanging="361"/>
        <w:rPr>
          <w:color w:val="080808"/>
          <w:w w:val="105"/>
        </w:rPr>
      </w:pPr>
      <w:r w:rsidRPr="00B04632">
        <w:rPr>
          <w:color w:val="080808"/>
          <w:w w:val="105"/>
        </w:rPr>
        <w:lastRenderedPageBreak/>
        <w:t>Smlouva E</w:t>
      </w:r>
      <w:r w:rsidR="00A933D3">
        <w:rPr>
          <w:color w:val="080808"/>
          <w:w w:val="105"/>
        </w:rPr>
        <w:t>KO-KOM a.s.</w:t>
      </w:r>
    </w:p>
    <w:p w:rsidR="00464103" w:rsidRDefault="00464103">
      <w:pPr>
        <w:pStyle w:val="Zkladntext"/>
        <w:spacing w:before="6"/>
        <w:rPr>
          <w:b/>
          <w:sz w:val="27"/>
        </w:rPr>
      </w:pPr>
    </w:p>
    <w:p w:rsidR="00793B79" w:rsidRDefault="009D218A">
      <w:pPr>
        <w:spacing w:line="304" w:lineRule="auto"/>
        <w:ind w:left="251" w:firstLine="7"/>
        <w:rPr>
          <w:bCs/>
          <w:color w:val="080808"/>
          <w:sz w:val="20"/>
        </w:rPr>
      </w:pPr>
      <w:r>
        <w:rPr>
          <w:b/>
          <w:color w:val="080808"/>
          <w:sz w:val="20"/>
        </w:rPr>
        <w:t xml:space="preserve">Důvodová zpráva: </w:t>
      </w:r>
      <w:r w:rsidR="006F2376" w:rsidRPr="00B35EBE">
        <w:rPr>
          <w:bCs/>
          <w:color w:val="080808"/>
          <w:sz w:val="20"/>
        </w:rPr>
        <w:t>starostka obce Rakous</w:t>
      </w:r>
      <w:r w:rsidR="00127CC0">
        <w:rPr>
          <w:bCs/>
          <w:color w:val="080808"/>
          <w:sz w:val="20"/>
        </w:rPr>
        <w:t>y</w:t>
      </w:r>
      <w:r w:rsidR="006F2376" w:rsidRPr="00B35EBE">
        <w:rPr>
          <w:bCs/>
          <w:color w:val="080808"/>
          <w:sz w:val="20"/>
        </w:rPr>
        <w:t xml:space="preserve"> </w:t>
      </w:r>
      <w:r w:rsidR="00EE1A46" w:rsidRPr="00B35EBE">
        <w:rPr>
          <w:bCs/>
          <w:color w:val="080808"/>
          <w:sz w:val="20"/>
        </w:rPr>
        <w:t xml:space="preserve">dala k nahlédnutí </w:t>
      </w:r>
      <w:r w:rsidR="00070B39" w:rsidRPr="00B35EBE">
        <w:rPr>
          <w:bCs/>
          <w:color w:val="080808"/>
          <w:sz w:val="20"/>
        </w:rPr>
        <w:t>smlouvu s</w:t>
      </w:r>
      <w:r w:rsidR="00A933D3" w:rsidRPr="00B35EBE">
        <w:rPr>
          <w:bCs/>
          <w:color w:val="080808"/>
          <w:sz w:val="20"/>
        </w:rPr>
        <w:t> </w:t>
      </w:r>
      <w:r w:rsidR="00070B39" w:rsidRPr="00B35EBE">
        <w:rPr>
          <w:bCs/>
          <w:color w:val="080808"/>
          <w:sz w:val="20"/>
        </w:rPr>
        <w:t>E</w:t>
      </w:r>
      <w:r w:rsidR="00A933D3" w:rsidRPr="00B35EBE">
        <w:rPr>
          <w:bCs/>
          <w:color w:val="080808"/>
          <w:sz w:val="20"/>
        </w:rPr>
        <w:t>KO-KOM a.s.</w:t>
      </w:r>
      <w:r w:rsidR="00621016" w:rsidRPr="00B35EBE">
        <w:rPr>
          <w:bCs/>
          <w:color w:val="080808"/>
          <w:sz w:val="20"/>
        </w:rPr>
        <w:t xml:space="preserve">, </w:t>
      </w:r>
    </w:p>
    <w:p w:rsidR="00464103" w:rsidRDefault="00763E28">
      <w:pPr>
        <w:spacing w:line="304" w:lineRule="auto"/>
        <w:ind w:left="251" w:firstLine="7"/>
        <w:rPr>
          <w:rFonts w:ascii="Times New Roman" w:hAnsi="Times New Roman"/>
          <w:color w:val="080808"/>
        </w:rPr>
      </w:pPr>
      <w:r>
        <w:rPr>
          <w:b/>
          <w:color w:val="080808"/>
          <w:sz w:val="20"/>
        </w:rPr>
        <w:br/>
      </w:r>
      <w:r>
        <w:rPr>
          <w:color w:val="080808"/>
        </w:rPr>
        <w:t xml:space="preserve">Hlasování: Pro </w:t>
      </w:r>
      <w:r w:rsidR="00B04632">
        <w:rPr>
          <w:color w:val="080808"/>
        </w:rPr>
        <w:t>7</w:t>
      </w:r>
      <w:r>
        <w:rPr>
          <w:color w:val="080808"/>
        </w:rPr>
        <w:t xml:space="preserve">, proti </w:t>
      </w:r>
      <w:r>
        <w:rPr>
          <w:rFonts w:ascii="Times New Roman" w:hAnsi="Times New Roman"/>
          <w:color w:val="080808"/>
        </w:rPr>
        <w:t xml:space="preserve">0, </w:t>
      </w:r>
      <w:r>
        <w:rPr>
          <w:color w:val="080808"/>
        </w:rPr>
        <w:t xml:space="preserve">zdržel se </w:t>
      </w:r>
      <w:r>
        <w:rPr>
          <w:rFonts w:ascii="Times New Roman" w:hAnsi="Times New Roman"/>
          <w:color w:val="080808"/>
        </w:rPr>
        <w:t>0</w:t>
      </w:r>
    </w:p>
    <w:p w:rsidR="00B312C2" w:rsidRDefault="00B312C2">
      <w:pPr>
        <w:spacing w:line="304" w:lineRule="auto"/>
        <w:ind w:left="251" w:firstLine="7"/>
      </w:pPr>
    </w:p>
    <w:p w:rsidR="00763E28" w:rsidRDefault="00763E28">
      <w:pPr>
        <w:spacing w:line="304" w:lineRule="auto"/>
        <w:ind w:left="251" w:firstLine="7"/>
        <w:rPr>
          <w:b/>
          <w:sz w:val="20"/>
        </w:rPr>
      </w:pPr>
      <w:r>
        <w:rPr>
          <w:b/>
          <w:color w:val="080808"/>
          <w:w w:val="105"/>
          <w:sz w:val="20"/>
        </w:rPr>
        <w:t xml:space="preserve">Usnesení č. </w:t>
      </w:r>
      <w:r w:rsidR="00073AC3">
        <w:rPr>
          <w:b/>
          <w:color w:val="080808"/>
          <w:w w:val="105"/>
          <w:sz w:val="20"/>
        </w:rPr>
        <w:t>52</w:t>
      </w:r>
      <w:r>
        <w:rPr>
          <w:b/>
          <w:color w:val="080808"/>
          <w:w w:val="105"/>
          <w:sz w:val="20"/>
        </w:rPr>
        <w:t>:</w:t>
      </w:r>
      <w:r w:rsidR="009D3621">
        <w:rPr>
          <w:b/>
          <w:color w:val="080808"/>
          <w:w w:val="105"/>
          <w:sz w:val="20"/>
        </w:rPr>
        <w:t xml:space="preserve"> </w:t>
      </w:r>
      <w:r w:rsidR="009D3621" w:rsidRPr="00567958">
        <w:rPr>
          <w:b/>
          <w:color w:val="080808"/>
          <w:w w:val="105"/>
          <w:sz w:val="20"/>
        </w:rPr>
        <w:t xml:space="preserve">OZ </w:t>
      </w:r>
      <w:r w:rsidR="00334C1B">
        <w:rPr>
          <w:b/>
          <w:color w:val="080808"/>
          <w:w w:val="105"/>
          <w:sz w:val="20"/>
        </w:rPr>
        <w:t>se seznámilo se smlouvou s</w:t>
      </w:r>
      <w:r w:rsidR="00E74B0A">
        <w:rPr>
          <w:b/>
          <w:color w:val="080808"/>
          <w:w w:val="105"/>
          <w:sz w:val="20"/>
        </w:rPr>
        <w:t> </w:t>
      </w:r>
      <w:r w:rsidR="00334C1B">
        <w:rPr>
          <w:b/>
          <w:color w:val="080808"/>
          <w:w w:val="105"/>
          <w:sz w:val="20"/>
        </w:rPr>
        <w:t>E</w:t>
      </w:r>
      <w:r w:rsidR="00E74B0A">
        <w:rPr>
          <w:b/>
          <w:color w:val="080808"/>
          <w:w w:val="105"/>
          <w:sz w:val="20"/>
        </w:rPr>
        <w:t>KO-KOM a.s</w:t>
      </w:r>
      <w:r w:rsidR="00334C1B">
        <w:rPr>
          <w:b/>
          <w:color w:val="080808"/>
          <w:w w:val="105"/>
          <w:sz w:val="20"/>
        </w:rPr>
        <w:t>.</w:t>
      </w:r>
      <w:r w:rsidR="00D87177">
        <w:rPr>
          <w:b/>
          <w:color w:val="080808"/>
          <w:w w:val="105"/>
          <w:sz w:val="20"/>
        </w:rPr>
        <w:t xml:space="preserve"> </w:t>
      </w:r>
      <w:r w:rsidR="00CE6AF5">
        <w:rPr>
          <w:b/>
          <w:color w:val="080808"/>
          <w:w w:val="105"/>
          <w:sz w:val="20"/>
        </w:rPr>
        <w:t>a</w:t>
      </w:r>
      <w:r w:rsidR="00D87177">
        <w:rPr>
          <w:b/>
          <w:color w:val="080808"/>
          <w:w w:val="105"/>
          <w:sz w:val="20"/>
        </w:rPr>
        <w:t xml:space="preserve"> souhlasí </w:t>
      </w:r>
      <w:r w:rsidR="00CE6AF5">
        <w:rPr>
          <w:b/>
          <w:color w:val="080808"/>
          <w:w w:val="105"/>
          <w:sz w:val="20"/>
        </w:rPr>
        <w:t>aby smlouva</w:t>
      </w:r>
      <w:r w:rsidR="00CE6AF5" w:rsidRPr="00CE6AF5">
        <w:rPr>
          <w:b/>
          <w:color w:val="080808"/>
          <w:w w:val="105"/>
          <w:sz w:val="20"/>
        </w:rPr>
        <w:t xml:space="preserve"> </w:t>
      </w:r>
      <w:r w:rsidR="00CE6AF5">
        <w:rPr>
          <w:b/>
          <w:color w:val="080808"/>
          <w:w w:val="105"/>
          <w:sz w:val="20"/>
        </w:rPr>
        <w:t xml:space="preserve">pod </w:t>
      </w:r>
      <w:r w:rsidR="00ED13D9">
        <w:rPr>
          <w:b/>
          <w:color w:val="080808"/>
          <w:w w:val="105"/>
          <w:sz w:val="20"/>
        </w:rPr>
        <w:t>evidenčním</w:t>
      </w:r>
      <w:r w:rsidR="00CE6AF5">
        <w:rPr>
          <w:b/>
          <w:color w:val="080808"/>
          <w:w w:val="105"/>
          <w:sz w:val="20"/>
        </w:rPr>
        <w:t xml:space="preserve"> číslem</w:t>
      </w:r>
      <w:r w:rsidR="00ED13D9">
        <w:rPr>
          <w:b/>
          <w:color w:val="080808"/>
          <w:w w:val="105"/>
          <w:sz w:val="20"/>
        </w:rPr>
        <w:t xml:space="preserve"> 50/556</w:t>
      </w:r>
      <w:r w:rsidR="00CE6AF5">
        <w:rPr>
          <w:b/>
          <w:color w:val="080808"/>
          <w:w w:val="105"/>
          <w:sz w:val="20"/>
        </w:rPr>
        <w:t>,  byla znovu podepsána.</w:t>
      </w:r>
    </w:p>
    <w:p w:rsidR="00464103" w:rsidRDefault="00464103">
      <w:pPr>
        <w:pStyle w:val="Zkladntext"/>
        <w:rPr>
          <w:b/>
          <w:sz w:val="24"/>
        </w:rPr>
      </w:pPr>
    </w:p>
    <w:p w:rsidR="00B04632" w:rsidRPr="00B04632" w:rsidRDefault="00B04632" w:rsidP="00B04632">
      <w:pPr>
        <w:pStyle w:val="Nadpis1"/>
        <w:numPr>
          <w:ilvl w:val="1"/>
          <w:numId w:val="2"/>
        </w:numPr>
        <w:tabs>
          <w:tab w:val="left" w:pos="821"/>
        </w:tabs>
        <w:spacing w:before="184"/>
        <w:ind w:hanging="361"/>
        <w:rPr>
          <w:color w:val="080808"/>
          <w:w w:val="105"/>
        </w:rPr>
      </w:pPr>
      <w:r w:rsidRPr="00B04632">
        <w:rPr>
          <w:color w:val="080808"/>
          <w:w w:val="105"/>
        </w:rPr>
        <w:t>Rozpočtové opatření č.</w:t>
      </w:r>
      <w:r>
        <w:rPr>
          <w:color w:val="080808"/>
          <w:w w:val="105"/>
        </w:rPr>
        <w:t xml:space="preserve"> </w:t>
      </w:r>
      <w:r w:rsidRPr="00B04632">
        <w:rPr>
          <w:color w:val="080808"/>
          <w:w w:val="105"/>
        </w:rPr>
        <w:t>2</w:t>
      </w:r>
    </w:p>
    <w:p w:rsidR="00464103" w:rsidRDefault="00464103">
      <w:pPr>
        <w:pStyle w:val="Zkladntext"/>
        <w:rPr>
          <w:b/>
          <w:sz w:val="34"/>
        </w:rPr>
      </w:pPr>
    </w:p>
    <w:p w:rsidR="00793B79" w:rsidRDefault="009D218A">
      <w:pPr>
        <w:pStyle w:val="Nadpis2"/>
        <w:spacing w:line="328" w:lineRule="auto"/>
        <w:ind w:left="258" w:hanging="39"/>
        <w:rPr>
          <w:bCs/>
          <w:color w:val="080808"/>
          <w:sz w:val="20"/>
        </w:rPr>
      </w:pPr>
      <w:r>
        <w:rPr>
          <w:b/>
          <w:color w:val="080808"/>
          <w:sz w:val="20"/>
        </w:rPr>
        <w:t>Důvodová zpráva</w:t>
      </w:r>
      <w:r w:rsidR="00763E28">
        <w:rPr>
          <w:b/>
          <w:color w:val="080808"/>
          <w:sz w:val="20"/>
        </w:rPr>
        <w:t>:</w:t>
      </w:r>
      <w:r w:rsidR="006F13F2">
        <w:rPr>
          <w:b/>
          <w:color w:val="080808"/>
          <w:sz w:val="20"/>
        </w:rPr>
        <w:t xml:space="preserve"> </w:t>
      </w:r>
      <w:r w:rsidR="00AB18A7" w:rsidRPr="00B35EBE">
        <w:rPr>
          <w:bCs/>
          <w:color w:val="080808"/>
          <w:sz w:val="20"/>
        </w:rPr>
        <w:t xml:space="preserve">starostka obce Rakous informovala </w:t>
      </w:r>
      <w:r w:rsidR="00F906DD" w:rsidRPr="00B35EBE">
        <w:rPr>
          <w:bCs/>
          <w:color w:val="080808"/>
          <w:sz w:val="20"/>
        </w:rPr>
        <w:t>obecní zastupitelstvo o rozpočtovém opatření č.</w:t>
      </w:r>
      <w:r w:rsidR="00FA32D3">
        <w:rPr>
          <w:bCs/>
          <w:color w:val="080808"/>
          <w:sz w:val="20"/>
        </w:rPr>
        <w:t xml:space="preserve"> </w:t>
      </w:r>
      <w:r w:rsidR="00F906DD" w:rsidRPr="00B35EBE">
        <w:rPr>
          <w:bCs/>
          <w:color w:val="080808"/>
          <w:sz w:val="20"/>
        </w:rPr>
        <w:t>2</w:t>
      </w:r>
      <w:r w:rsidR="00B35EBE" w:rsidRPr="00B35EBE">
        <w:rPr>
          <w:bCs/>
          <w:color w:val="080808"/>
          <w:sz w:val="20"/>
        </w:rPr>
        <w:t xml:space="preserve">, </w:t>
      </w:r>
      <w:r w:rsidR="00F906DD" w:rsidRPr="00B35EBE">
        <w:rPr>
          <w:bCs/>
          <w:color w:val="080808"/>
          <w:sz w:val="20"/>
        </w:rPr>
        <w:t xml:space="preserve">přesun </w:t>
      </w:r>
      <w:r w:rsidR="00B35EBE" w:rsidRPr="00B35EBE">
        <w:rPr>
          <w:bCs/>
          <w:color w:val="080808"/>
          <w:sz w:val="20"/>
        </w:rPr>
        <w:t>8.000, -</w:t>
      </w:r>
      <w:r w:rsidR="00F906DD" w:rsidRPr="00B35EBE">
        <w:rPr>
          <w:bCs/>
          <w:color w:val="080808"/>
          <w:sz w:val="20"/>
        </w:rPr>
        <w:t xml:space="preserve"> Kč mezi položkami.</w:t>
      </w:r>
    </w:p>
    <w:p w:rsidR="00464103" w:rsidRDefault="00763E28">
      <w:pPr>
        <w:pStyle w:val="Nadpis2"/>
        <w:spacing w:line="328" w:lineRule="auto"/>
        <w:ind w:left="258" w:hanging="39"/>
        <w:rPr>
          <w:rFonts w:ascii="Times New Roman" w:hAnsi="Times New Roman"/>
        </w:rPr>
      </w:pPr>
      <w:r>
        <w:rPr>
          <w:b/>
          <w:color w:val="080808"/>
          <w:sz w:val="20"/>
        </w:rPr>
        <w:br/>
      </w:r>
      <w:r w:rsidR="009D218A">
        <w:rPr>
          <w:color w:val="080808"/>
        </w:rPr>
        <w:t xml:space="preserve">Hlasování: Pro </w:t>
      </w:r>
      <w:r w:rsidR="00B04632">
        <w:rPr>
          <w:color w:val="080808"/>
        </w:rPr>
        <w:t>7</w:t>
      </w:r>
      <w:r w:rsidR="009D218A">
        <w:rPr>
          <w:color w:val="080808"/>
        </w:rPr>
        <w:t xml:space="preserve">, proti </w:t>
      </w:r>
      <w:r w:rsidR="009D218A">
        <w:rPr>
          <w:rFonts w:ascii="Times New Roman" w:hAnsi="Times New Roman"/>
          <w:color w:val="080808"/>
        </w:rPr>
        <w:t xml:space="preserve">0, </w:t>
      </w:r>
      <w:r w:rsidR="009D218A">
        <w:rPr>
          <w:color w:val="080808"/>
        </w:rPr>
        <w:t xml:space="preserve">zdržel se </w:t>
      </w:r>
      <w:r w:rsidR="009D218A">
        <w:rPr>
          <w:rFonts w:ascii="Times New Roman" w:hAnsi="Times New Roman"/>
          <w:color w:val="080808"/>
        </w:rPr>
        <w:t>0</w:t>
      </w:r>
    </w:p>
    <w:p w:rsidR="00464103" w:rsidRDefault="00464103">
      <w:pPr>
        <w:pStyle w:val="Zkladntext"/>
        <w:spacing w:before="3"/>
        <w:rPr>
          <w:rFonts w:ascii="Times New Roman"/>
          <w:sz w:val="23"/>
        </w:rPr>
      </w:pPr>
    </w:p>
    <w:p w:rsidR="00464103" w:rsidRDefault="009D218A">
      <w:pPr>
        <w:spacing w:line="302" w:lineRule="auto"/>
        <w:ind w:left="251" w:right="451" w:firstLine="7"/>
        <w:rPr>
          <w:b/>
          <w:sz w:val="20"/>
        </w:rPr>
      </w:pPr>
      <w:r>
        <w:rPr>
          <w:b/>
          <w:color w:val="080808"/>
          <w:w w:val="105"/>
          <w:sz w:val="20"/>
        </w:rPr>
        <w:t xml:space="preserve">Usnesení č. </w:t>
      </w:r>
      <w:r w:rsidR="00B04632">
        <w:rPr>
          <w:b/>
          <w:color w:val="080808"/>
          <w:w w:val="105"/>
          <w:sz w:val="20"/>
        </w:rPr>
        <w:t>53</w:t>
      </w:r>
      <w:r>
        <w:rPr>
          <w:b/>
          <w:color w:val="080808"/>
          <w:w w:val="105"/>
          <w:sz w:val="20"/>
        </w:rPr>
        <w:t xml:space="preserve">: </w:t>
      </w:r>
      <w:r w:rsidR="006F13F2">
        <w:rPr>
          <w:b/>
          <w:color w:val="080808"/>
          <w:w w:val="105"/>
          <w:sz w:val="20"/>
        </w:rPr>
        <w:t xml:space="preserve">OZ </w:t>
      </w:r>
      <w:r w:rsidR="00FA32D3">
        <w:rPr>
          <w:b/>
          <w:color w:val="080808"/>
          <w:w w:val="105"/>
          <w:sz w:val="20"/>
        </w:rPr>
        <w:t>souhlasí s rozpočtovým opatřením č. 2.</w:t>
      </w:r>
    </w:p>
    <w:p w:rsidR="00464103" w:rsidRDefault="00464103">
      <w:pPr>
        <w:pStyle w:val="Zkladntext"/>
        <w:rPr>
          <w:b/>
          <w:sz w:val="22"/>
        </w:rPr>
      </w:pPr>
    </w:p>
    <w:p w:rsidR="00464103" w:rsidRDefault="00464103">
      <w:pPr>
        <w:pStyle w:val="Zkladntext"/>
        <w:rPr>
          <w:b/>
          <w:sz w:val="21"/>
        </w:rPr>
      </w:pPr>
    </w:p>
    <w:p w:rsidR="00B04632" w:rsidRPr="00B04632" w:rsidRDefault="00B04632" w:rsidP="00B04632">
      <w:pPr>
        <w:pStyle w:val="Nadpis1"/>
        <w:numPr>
          <w:ilvl w:val="1"/>
          <w:numId w:val="2"/>
        </w:numPr>
        <w:tabs>
          <w:tab w:val="left" w:pos="821"/>
        </w:tabs>
        <w:spacing w:before="184"/>
        <w:ind w:hanging="361"/>
        <w:rPr>
          <w:color w:val="080808"/>
          <w:w w:val="105"/>
        </w:rPr>
      </w:pPr>
      <w:r w:rsidRPr="00B04632">
        <w:rPr>
          <w:color w:val="080808"/>
          <w:w w:val="105"/>
        </w:rPr>
        <w:t xml:space="preserve">Zpráva o kontrole VZP </w:t>
      </w:r>
    </w:p>
    <w:p w:rsidR="00464103" w:rsidRDefault="00464103">
      <w:pPr>
        <w:pStyle w:val="Zkladntext"/>
        <w:spacing w:before="11"/>
        <w:rPr>
          <w:b/>
          <w:sz w:val="33"/>
        </w:rPr>
      </w:pPr>
    </w:p>
    <w:p w:rsidR="00763E28" w:rsidRDefault="00763E28" w:rsidP="00763E28">
      <w:pPr>
        <w:pStyle w:val="Nadpis2"/>
        <w:spacing w:line="328" w:lineRule="auto"/>
        <w:ind w:left="258" w:hanging="39"/>
        <w:rPr>
          <w:rFonts w:ascii="Times New Roman" w:hAnsi="Times New Roman"/>
        </w:rPr>
      </w:pPr>
      <w:r>
        <w:rPr>
          <w:b/>
          <w:color w:val="080808"/>
          <w:sz w:val="20"/>
        </w:rPr>
        <w:t>Důvodová zpráva:</w:t>
      </w:r>
      <w:r w:rsidR="006F13F2">
        <w:rPr>
          <w:b/>
          <w:color w:val="080808"/>
          <w:sz w:val="20"/>
        </w:rPr>
        <w:t xml:space="preserve"> </w:t>
      </w:r>
      <w:r w:rsidR="008B4DA3" w:rsidRPr="00045BA1">
        <w:rPr>
          <w:bCs/>
          <w:color w:val="080808"/>
          <w:sz w:val="20"/>
        </w:rPr>
        <w:t xml:space="preserve">starostka obce seznámila zastupitelstvo </w:t>
      </w:r>
      <w:r w:rsidR="00837C24" w:rsidRPr="00045BA1">
        <w:rPr>
          <w:bCs/>
          <w:color w:val="080808"/>
          <w:sz w:val="20"/>
        </w:rPr>
        <w:t xml:space="preserve">o </w:t>
      </w:r>
      <w:r w:rsidR="00560C12">
        <w:rPr>
          <w:bCs/>
          <w:color w:val="080808"/>
          <w:sz w:val="20"/>
        </w:rPr>
        <w:t>kontrolní zprávě</w:t>
      </w:r>
      <w:r w:rsidR="008B4DA3" w:rsidRPr="00045BA1">
        <w:rPr>
          <w:bCs/>
          <w:color w:val="080808"/>
          <w:sz w:val="20"/>
        </w:rPr>
        <w:t xml:space="preserve"> VZP, která </w:t>
      </w:r>
      <w:r w:rsidR="00F016EC" w:rsidRPr="00045BA1">
        <w:rPr>
          <w:bCs/>
          <w:color w:val="080808"/>
          <w:sz w:val="20"/>
        </w:rPr>
        <w:t>byla provedena od r. 2019</w:t>
      </w:r>
      <w:r w:rsidR="008B4DA3" w:rsidRPr="00045BA1">
        <w:rPr>
          <w:bCs/>
          <w:color w:val="080808"/>
          <w:sz w:val="20"/>
        </w:rPr>
        <w:t>.</w:t>
      </w:r>
      <w:r w:rsidR="00856603">
        <w:rPr>
          <w:b/>
          <w:color w:val="080808"/>
          <w:sz w:val="20"/>
        </w:rPr>
        <w:br/>
      </w:r>
      <w:r>
        <w:rPr>
          <w:b/>
          <w:color w:val="080808"/>
          <w:sz w:val="20"/>
        </w:rPr>
        <w:br/>
      </w:r>
      <w:r>
        <w:rPr>
          <w:color w:val="080808"/>
        </w:rPr>
        <w:t xml:space="preserve">Hlasování: Pro </w:t>
      </w:r>
      <w:r w:rsidR="00B04632">
        <w:rPr>
          <w:color w:val="080808"/>
        </w:rPr>
        <w:t>7</w:t>
      </w:r>
      <w:r>
        <w:rPr>
          <w:color w:val="080808"/>
        </w:rPr>
        <w:t xml:space="preserve">, proti </w:t>
      </w:r>
      <w:r>
        <w:rPr>
          <w:rFonts w:ascii="Times New Roman" w:hAnsi="Times New Roman"/>
          <w:color w:val="080808"/>
        </w:rPr>
        <w:t xml:space="preserve">0, </w:t>
      </w:r>
      <w:r>
        <w:rPr>
          <w:color w:val="080808"/>
        </w:rPr>
        <w:t xml:space="preserve">zdržel se </w:t>
      </w:r>
      <w:r>
        <w:rPr>
          <w:rFonts w:ascii="Times New Roman" w:hAnsi="Times New Roman"/>
          <w:color w:val="080808"/>
        </w:rPr>
        <w:t>0</w:t>
      </w:r>
    </w:p>
    <w:p w:rsidR="00763E28" w:rsidRDefault="00763E28" w:rsidP="00763E28">
      <w:pPr>
        <w:pStyle w:val="Zkladntext"/>
        <w:spacing w:before="3"/>
        <w:rPr>
          <w:rFonts w:ascii="Times New Roman"/>
          <w:sz w:val="23"/>
        </w:rPr>
      </w:pPr>
    </w:p>
    <w:p w:rsidR="00763E28" w:rsidRDefault="00763E28" w:rsidP="00763E28">
      <w:pPr>
        <w:spacing w:line="302" w:lineRule="auto"/>
        <w:ind w:left="251" w:right="451" w:firstLine="7"/>
        <w:rPr>
          <w:b/>
          <w:color w:val="080808"/>
          <w:w w:val="105"/>
          <w:sz w:val="20"/>
        </w:rPr>
      </w:pPr>
      <w:r>
        <w:rPr>
          <w:b/>
          <w:color w:val="080808"/>
          <w:w w:val="105"/>
          <w:sz w:val="20"/>
        </w:rPr>
        <w:t xml:space="preserve">Usnesení č. </w:t>
      </w:r>
      <w:r w:rsidR="00B04632">
        <w:rPr>
          <w:b/>
          <w:color w:val="080808"/>
          <w:w w:val="105"/>
          <w:sz w:val="20"/>
        </w:rPr>
        <w:t>54</w:t>
      </w:r>
      <w:r>
        <w:rPr>
          <w:b/>
          <w:color w:val="080808"/>
          <w:w w:val="105"/>
          <w:sz w:val="20"/>
        </w:rPr>
        <w:t xml:space="preserve">: </w:t>
      </w:r>
      <w:r w:rsidR="00856603">
        <w:rPr>
          <w:b/>
          <w:color w:val="080808"/>
          <w:w w:val="105"/>
          <w:sz w:val="20"/>
        </w:rPr>
        <w:t xml:space="preserve">OZ schvaluje zprávu </w:t>
      </w:r>
      <w:r w:rsidR="00793B79">
        <w:rPr>
          <w:b/>
          <w:color w:val="080808"/>
          <w:w w:val="105"/>
          <w:sz w:val="20"/>
        </w:rPr>
        <w:t>o kontrole VZP</w:t>
      </w:r>
      <w:r w:rsidR="00045BA1">
        <w:rPr>
          <w:b/>
          <w:color w:val="080808"/>
          <w:w w:val="105"/>
          <w:sz w:val="20"/>
        </w:rPr>
        <w:t>.</w:t>
      </w:r>
    </w:p>
    <w:p w:rsidR="00CF046F" w:rsidRDefault="00CF046F" w:rsidP="00763E28">
      <w:pPr>
        <w:spacing w:line="302" w:lineRule="auto"/>
        <w:ind w:left="251" w:right="451" w:firstLine="7"/>
        <w:rPr>
          <w:b/>
          <w:color w:val="080808"/>
          <w:w w:val="105"/>
          <w:sz w:val="20"/>
        </w:rPr>
      </w:pPr>
    </w:p>
    <w:p w:rsidR="00464103" w:rsidRDefault="00464103">
      <w:pPr>
        <w:pStyle w:val="Zkladntext"/>
        <w:rPr>
          <w:b/>
          <w:sz w:val="22"/>
        </w:rPr>
      </w:pPr>
    </w:p>
    <w:p w:rsidR="00B04632" w:rsidRPr="00B04632" w:rsidRDefault="00B04632" w:rsidP="00B04632">
      <w:pPr>
        <w:pStyle w:val="Nadpis1"/>
        <w:numPr>
          <w:ilvl w:val="1"/>
          <w:numId w:val="2"/>
        </w:numPr>
        <w:tabs>
          <w:tab w:val="left" w:pos="821"/>
        </w:tabs>
        <w:spacing w:before="184"/>
        <w:ind w:hanging="361"/>
        <w:rPr>
          <w:color w:val="080808"/>
          <w:w w:val="105"/>
        </w:rPr>
      </w:pPr>
      <w:r w:rsidRPr="00B04632">
        <w:rPr>
          <w:color w:val="080808"/>
          <w:w w:val="105"/>
        </w:rPr>
        <w:t>Dopis ze dne 22.5.2023</w:t>
      </w:r>
    </w:p>
    <w:p w:rsidR="00464103" w:rsidRDefault="00464103">
      <w:pPr>
        <w:pStyle w:val="Zkladntext"/>
        <w:spacing w:before="5"/>
        <w:rPr>
          <w:b/>
          <w:sz w:val="34"/>
        </w:rPr>
      </w:pPr>
    </w:p>
    <w:p w:rsidR="0062047A" w:rsidRDefault="00763E28" w:rsidP="00D1561C">
      <w:pPr>
        <w:pStyle w:val="Nadpis2"/>
        <w:spacing w:line="328" w:lineRule="auto"/>
        <w:ind w:left="258" w:hanging="39"/>
        <w:rPr>
          <w:b/>
          <w:color w:val="080808"/>
          <w:sz w:val="20"/>
        </w:rPr>
      </w:pPr>
      <w:r>
        <w:rPr>
          <w:b/>
          <w:color w:val="080808"/>
          <w:sz w:val="20"/>
        </w:rPr>
        <w:t>Důvodová zpráva:</w:t>
      </w:r>
      <w:r w:rsidR="00856603">
        <w:rPr>
          <w:b/>
          <w:color w:val="080808"/>
          <w:sz w:val="20"/>
        </w:rPr>
        <w:t xml:space="preserve"> </w:t>
      </w:r>
      <w:r w:rsidR="00B60FDB" w:rsidRPr="00B63D1A">
        <w:rPr>
          <w:bCs/>
          <w:color w:val="080808"/>
          <w:sz w:val="20"/>
        </w:rPr>
        <w:t>starostka obce Rakous</w:t>
      </w:r>
      <w:r w:rsidR="0015730C" w:rsidRPr="00B63D1A">
        <w:rPr>
          <w:bCs/>
          <w:color w:val="080808"/>
          <w:sz w:val="20"/>
        </w:rPr>
        <w:t>, požádala OZ o vyjádření k dopisu ze dne 22.5.2023</w:t>
      </w:r>
      <w:r w:rsidR="00B63D1A" w:rsidRPr="00B63D1A">
        <w:rPr>
          <w:bCs/>
          <w:color w:val="080808"/>
          <w:sz w:val="20"/>
        </w:rPr>
        <w:t>. T</w:t>
      </w:r>
      <w:r w:rsidR="00EF1348" w:rsidRPr="00EF1348">
        <w:rPr>
          <w:bCs/>
          <w:color w:val="080808"/>
          <w:sz w:val="20"/>
        </w:rPr>
        <w:t xml:space="preserve">ímto dopisem je nutno se zabývat, jelikož byl doručen datovou schránkou. </w:t>
      </w:r>
      <w:r w:rsidR="00C7372B">
        <w:rPr>
          <w:bCs/>
          <w:color w:val="080808"/>
          <w:sz w:val="20"/>
        </w:rPr>
        <w:t>Zastupitelstvo by se t</w:t>
      </w:r>
      <w:r w:rsidR="00EF1348" w:rsidRPr="00EF1348">
        <w:rPr>
          <w:bCs/>
          <w:color w:val="080808"/>
          <w:sz w:val="20"/>
        </w:rPr>
        <w:t>edy rádo veřejně vyjádřilo k bodům níže.</w:t>
      </w:r>
      <w:r w:rsidR="00EF1348">
        <w:rPr>
          <w:b/>
          <w:color w:val="080808"/>
          <w:sz w:val="20"/>
        </w:rPr>
        <w:t xml:space="preserve"> </w:t>
      </w:r>
    </w:p>
    <w:p w:rsidR="0062047A" w:rsidRDefault="00210F24" w:rsidP="00D1561C">
      <w:pPr>
        <w:pStyle w:val="Nadpis2"/>
        <w:spacing w:line="328" w:lineRule="auto"/>
        <w:ind w:left="258" w:hanging="39"/>
        <w:rPr>
          <w:bCs/>
          <w:color w:val="080808"/>
          <w:sz w:val="20"/>
        </w:rPr>
      </w:pPr>
      <w:r>
        <w:rPr>
          <w:b/>
          <w:color w:val="080808"/>
          <w:sz w:val="20"/>
        </w:rPr>
        <w:br/>
      </w:r>
      <w:r w:rsidR="00103F3B" w:rsidRPr="004A414F">
        <w:rPr>
          <w:b/>
          <w:color w:val="080808"/>
          <w:sz w:val="20"/>
        </w:rPr>
        <w:t xml:space="preserve">1. Nevyvezený </w:t>
      </w:r>
      <w:r w:rsidR="000A4AF1" w:rsidRPr="004A414F">
        <w:rPr>
          <w:b/>
          <w:color w:val="080808"/>
          <w:sz w:val="20"/>
        </w:rPr>
        <w:t>odpad</w:t>
      </w:r>
      <w:r w:rsidR="000A4AF1" w:rsidRPr="004A414F">
        <w:rPr>
          <w:bCs/>
          <w:color w:val="080808"/>
          <w:sz w:val="20"/>
        </w:rPr>
        <w:t xml:space="preserve"> – tato</w:t>
      </w:r>
      <w:r w:rsidR="00035D13" w:rsidRPr="004A414F">
        <w:rPr>
          <w:bCs/>
          <w:color w:val="080808"/>
          <w:sz w:val="20"/>
        </w:rPr>
        <w:t xml:space="preserve"> událost vznikla z důvodu problému na straně technických služeb. </w:t>
      </w:r>
      <w:r w:rsidR="005E6088" w:rsidRPr="004A414F">
        <w:rPr>
          <w:bCs/>
          <w:color w:val="080808"/>
          <w:sz w:val="20"/>
        </w:rPr>
        <w:t>2</w:t>
      </w:r>
      <w:r w:rsidR="00035D13" w:rsidRPr="004A414F">
        <w:rPr>
          <w:bCs/>
          <w:color w:val="080808"/>
          <w:sz w:val="20"/>
        </w:rPr>
        <w:t>4</w:t>
      </w:r>
      <w:r w:rsidR="005E6088" w:rsidRPr="004A414F">
        <w:rPr>
          <w:bCs/>
          <w:color w:val="080808"/>
          <w:sz w:val="20"/>
        </w:rPr>
        <w:t xml:space="preserve">.3. </w:t>
      </w:r>
      <w:r w:rsidR="00867F63" w:rsidRPr="004A414F">
        <w:rPr>
          <w:bCs/>
          <w:color w:val="080808"/>
          <w:sz w:val="20"/>
        </w:rPr>
        <w:t>objednány</w:t>
      </w:r>
      <w:r w:rsidR="005E6088" w:rsidRPr="004A414F">
        <w:rPr>
          <w:bCs/>
          <w:color w:val="080808"/>
          <w:sz w:val="20"/>
        </w:rPr>
        <w:t xml:space="preserve"> technické služby </w:t>
      </w:r>
      <w:r w:rsidR="00867F63" w:rsidRPr="004A414F">
        <w:rPr>
          <w:bCs/>
          <w:color w:val="080808"/>
          <w:sz w:val="20"/>
        </w:rPr>
        <w:t>pr</w:t>
      </w:r>
      <w:r w:rsidR="005E6088" w:rsidRPr="004A414F">
        <w:rPr>
          <w:bCs/>
          <w:color w:val="080808"/>
          <w:sz w:val="20"/>
        </w:rPr>
        <w:t>o vyvezení kontejneru</w:t>
      </w:r>
      <w:r w:rsidR="00127CC0">
        <w:rPr>
          <w:bCs/>
          <w:color w:val="080808"/>
          <w:sz w:val="20"/>
        </w:rPr>
        <w:t xml:space="preserve"> na sklo</w:t>
      </w:r>
      <w:r w:rsidR="00E300C5" w:rsidRPr="004A414F">
        <w:rPr>
          <w:bCs/>
          <w:color w:val="080808"/>
          <w:sz w:val="20"/>
        </w:rPr>
        <w:t xml:space="preserve">, kdy kontejner ještě nebyl zaplněný. </w:t>
      </w:r>
      <w:r w:rsidR="0083416F" w:rsidRPr="004A414F">
        <w:rPr>
          <w:bCs/>
          <w:color w:val="080808"/>
          <w:sz w:val="20"/>
        </w:rPr>
        <w:t>Dál</w:t>
      </w:r>
      <w:r w:rsidR="00101A48" w:rsidRPr="004A414F">
        <w:rPr>
          <w:bCs/>
          <w:color w:val="080808"/>
          <w:sz w:val="20"/>
        </w:rPr>
        <w:t>e</w:t>
      </w:r>
      <w:r w:rsidR="0083416F" w:rsidRPr="004A414F">
        <w:rPr>
          <w:bCs/>
          <w:color w:val="080808"/>
          <w:sz w:val="20"/>
        </w:rPr>
        <w:t xml:space="preserve"> starostka obce 3x </w:t>
      </w:r>
      <w:r w:rsidR="00035D13" w:rsidRPr="004A414F">
        <w:rPr>
          <w:bCs/>
          <w:color w:val="080808"/>
          <w:sz w:val="20"/>
        </w:rPr>
        <w:t xml:space="preserve">vyvezení </w:t>
      </w:r>
      <w:r w:rsidR="0083416F" w:rsidRPr="004A414F">
        <w:rPr>
          <w:bCs/>
          <w:color w:val="080808"/>
          <w:sz w:val="20"/>
        </w:rPr>
        <w:t>urgovala</w:t>
      </w:r>
      <w:r w:rsidR="00035D13" w:rsidRPr="004A414F">
        <w:rPr>
          <w:bCs/>
          <w:color w:val="080808"/>
          <w:sz w:val="20"/>
        </w:rPr>
        <w:t>.</w:t>
      </w:r>
      <w:r w:rsidR="0083416F" w:rsidRPr="004A414F">
        <w:rPr>
          <w:bCs/>
          <w:color w:val="080808"/>
          <w:sz w:val="20"/>
        </w:rPr>
        <w:t xml:space="preserve">  </w:t>
      </w:r>
      <w:r w:rsidR="000B6EA5" w:rsidRPr="004A414F">
        <w:rPr>
          <w:bCs/>
          <w:color w:val="080808"/>
          <w:sz w:val="20"/>
        </w:rPr>
        <w:t>Možno doložit vzájemn</w:t>
      </w:r>
      <w:r w:rsidR="000A4AF1" w:rsidRPr="004A414F">
        <w:rPr>
          <w:bCs/>
          <w:color w:val="080808"/>
          <w:sz w:val="20"/>
        </w:rPr>
        <w:t>ou</w:t>
      </w:r>
      <w:r w:rsidR="000B6EA5" w:rsidRPr="004A414F">
        <w:rPr>
          <w:bCs/>
          <w:color w:val="080808"/>
          <w:sz w:val="20"/>
        </w:rPr>
        <w:t xml:space="preserve"> korespondenc</w:t>
      </w:r>
      <w:r w:rsidR="000A4AF1" w:rsidRPr="004A414F">
        <w:rPr>
          <w:bCs/>
          <w:color w:val="080808"/>
          <w:sz w:val="20"/>
        </w:rPr>
        <w:t>í, která je</w:t>
      </w:r>
      <w:r w:rsidR="000B6EA5" w:rsidRPr="004A414F">
        <w:rPr>
          <w:bCs/>
          <w:color w:val="080808"/>
          <w:sz w:val="20"/>
        </w:rPr>
        <w:t xml:space="preserve"> k</w:t>
      </w:r>
      <w:r w:rsidR="00B44156" w:rsidRPr="004A414F">
        <w:rPr>
          <w:bCs/>
          <w:color w:val="080808"/>
          <w:sz w:val="20"/>
        </w:rPr>
        <w:t> </w:t>
      </w:r>
      <w:r w:rsidR="000B6EA5" w:rsidRPr="004A414F">
        <w:rPr>
          <w:bCs/>
          <w:color w:val="080808"/>
          <w:sz w:val="20"/>
        </w:rPr>
        <w:t>nahlédnutí</w:t>
      </w:r>
      <w:r w:rsidR="00B44156" w:rsidRPr="004A414F">
        <w:rPr>
          <w:bCs/>
          <w:color w:val="080808"/>
          <w:sz w:val="20"/>
        </w:rPr>
        <w:t xml:space="preserve"> na OÚ</w:t>
      </w:r>
      <w:r w:rsidR="00431112" w:rsidRPr="004A414F">
        <w:rPr>
          <w:bCs/>
          <w:color w:val="080808"/>
          <w:sz w:val="20"/>
        </w:rPr>
        <w:t>.</w:t>
      </w:r>
      <w:r w:rsidR="000B6EA5" w:rsidRPr="004A414F">
        <w:rPr>
          <w:bCs/>
          <w:color w:val="080808"/>
          <w:sz w:val="20"/>
        </w:rPr>
        <w:t xml:space="preserve"> </w:t>
      </w:r>
    </w:p>
    <w:p w:rsidR="0062047A" w:rsidRDefault="000B6EA5" w:rsidP="00D1561C">
      <w:pPr>
        <w:pStyle w:val="Nadpis2"/>
        <w:spacing w:line="328" w:lineRule="auto"/>
        <w:ind w:left="258" w:hanging="39"/>
        <w:rPr>
          <w:bCs/>
          <w:color w:val="080808"/>
          <w:sz w:val="20"/>
        </w:rPr>
      </w:pPr>
      <w:r w:rsidRPr="004A414F">
        <w:rPr>
          <w:bCs/>
          <w:color w:val="080808"/>
          <w:sz w:val="20"/>
        </w:rPr>
        <w:br/>
      </w:r>
      <w:r w:rsidRPr="004A414F">
        <w:rPr>
          <w:b/>
          <w:color w:val="080808"/>
          <w:sz w:val="20"/>
        </w:rPr>
        <w:t xml:space="preserve">2. Oprava tabule u </w:t>
      </w:r>
      <w:r w:rsidR="000A4AF1" w:rsidRPr="004A414F">
        <w:rPr>
          <w:b/>
          <w:color w:val="080808"/>
          <w:sz w:val="20"/>
        </w:rPr>
        <w:t>lavičky</w:t>
      </w:r>
      <w:r w:rsidR="000A4AF1" w:rsidRPr="004A414F">
        <w:rPr>
          <w:bCs/>
          <w:color w:val="080808"/>
          <w:sz w:val="20"/>
        </w:rPr>
        <w:t xml:space="preserve"> – oprava</w:t>
      </w:r>
      <w:r w:rsidR="00D1561C" w:rsidRPr="004A414F">
        <w:rPr>
          <w:bCs/>
          <w:color w:val="080808"/>
          <w:sz w:val="20"/>
        </w:rPr>
        <w:t xml:space="preserve"> je objednána</w:t>
      </w:r>
      <w:r w:rsidR="000A4AF1" w:rsidRPr="004A414F">
        <w:rPr>
          <w:bCs/>
          <w:color w:val="080808"/>
          <w:sz w:val="20"/>
        </w:rPr>
        <w:t xml:space="preserve">. </w:t>
      </w:r>
    </w:p>
    <w:p w:rsidR="0062047A" w:rsidRDefault="00D1561C" w:rsidP="00D1561C">
      <w:pPr>
        <w:pStyle w:val="Nadpis2"/>
        <w:spacing w:line="328" w:lineRule="auto"/>
        <w:ind w:left="258" w:hanging="39"/>
        <w:rPr>
          <w:bCs/>
          <w:color w:val="080808"/>
          <w:sz w:val="20"/>
        </w:rPr>
      </w:pPr>
      <w:r w:rsidRPr="004A414F">
        <w:rPr>
          <w:bCs/>
          <w:color w:val="080808"/>
          <w:sz w:val="20"/>
        </w:rPr>
        <w:br/>
      </w:r>
      <w:r w:rsidRPr="004A414F">
        <w:rPr>
          <w:b/>
          <w:color w:val="080808"/>
          <w:sz w:val="20"/>
        </w:rPr>
        <w:t xml:space="preserve">3. </w:t>
      </w:r>
      <w:r w:rsidR="003A0E20" w:rsidRPr="004A414F">
        <w:rPr>
          <w:b/>
          <w:color w:val="080808"/>
          <w:sz w:val="20"/>
        </w:rPr>
        <w:t>Oprava a</w:t>
      </w:r>
      <w:r w:rsidRPr="004A414F">
        <w:rPr>
          <w:b/>
          <w:color w:val="080808"/>
          <w:sz w:val="20"/>
        </w:rPr>
        <w:t xml:space="preserve">utobusová </w:t>
      </w:r>
      <w:r w:rsidR="004A414F" w:rsidRPr="004A414F">
        <w:rPr>
          <w:b/>
          <w:color w:val="080808"/>
          <w:sz w:val="20"/>
        </w:rPr>
        <w:t xml:space="preserve">zastávky </w:t>
      </w:r>
      <w:r w:rsidR="004A414F" w:rsidRPr="004A414F">
        <w:rPr>
          <w:bCs/>
          <w:color w:val="080808"/>
          <w:sz w:val="20"/>
        </w:rPr>
        <w:t>– zastávka</w:t>
      </w:r>
      <w:r w:rsidR="009314CB" w:rsidRPr="004A414F">
        <w:rPr>
          <w:bCs/>
          <w:color w:val="080808"/>
          <w:sz w:val="20"/>
        </w:rPr>
        <w:t xml:space="preserve"> není v majetku obce a nestojí na pozemku obce, tedy není možné s ní nakládat. </w:t>
      </w:r>
      <w:r w:rsidR="00021397" w:rsidRPr="004A414F">
        <w:rPr>
          <w:bCs/>
          <w:color w:val="080808"/>
          <w:sz w:val="20"/>
        </w:rPr>
        <w:t xml:space="preserve">U </w:t>
      </w:r>
      <w:r w:rsidR="007020B4" w:rsidRPr="004A414F">
        <w:rPr>
          <w:bCs/>
          <w:color w:val="080808"/>
          <w:sz w:val="20"/>
        </w:rPr>
        <w:t>KSSLK</w:t>
      </w:r>
      <w:r w:rsidR="001109CF" w:rsidRPr="004A414F">
        <w:rPr>
          <w:bCs/>
          <w:color w:val="080808"/>
          <w:sz w:val="20"/>
        </w:rPr>
        <w:t xml:space="preserve"> má obec 2 roky</w:t>
      </w:r>
      <w:r w:rsidR="00021397" w:rsidRPr="004A414F">
        <w:rPr>
          <w:bCs/>
          <w:color w:val="080808"/>
          <w:sz w:val="20"/>
        </w:rPr>
        <w:t xml:space="preserve"> </w:t>
      </w:r>
      <w:r w:rsidR="001109CF" w:rsidRPr="004A414F">
        <w:rPr>
          <w:bCs/>
          <w:color w:val="080808"/>
          <w:sz w:val="20"/>
        </w:rPr>
        <w:t>za</w:t>
      </w:r>
      <w:r w:rsidR="00021397" w:rsidRPr="004A414F">
        <w:rPr>
          <w:bCs/>
          <w:color w:val="080808"/>
          <w:sz w:val="20"/>
        </w:rPr>
        <w:t>žádáno o odkup</w:t>
      </w:r>
      <w:r w:rsidR="00964254" w:rsidRPr="004A414F">
        <w:rPr>
          <w:bCs/>
          <w:color w:val="080808"/>
          <w:sz w:val="20"/>
        </w:rPr>
        <w:t>,</w:t>
      </w:r>
      <w:r w:rsidR="001109CF" w:rsidRPr="004A414F">
        <w:rPr>
          <w:bCs/>
          <w:color w:val="080808"/>
          <w:sz w:val="20"/>
        </w:rPr>
        <w:t xml:space="preserve"> </w:t>
      </w:r>
      <w:r w:rsidR="00964254" w:rsidRPr="004A414F">
        <w:rPr>
          <w:bCs/>
          <w:color w:val="080808"/>
          <w:sz w:val="20"/>
        </w:rPr>
        <w:t xml:space="preserve">který </w:t>
      </w:r>
      <w:r w:rsidR="000B1F7F" w:rsidRPr="004A414F">
        <w:rPr>
          <w:bCs/>
          <w:color w:val="080808"/>
          <w:sz w:val="20"/>
        </w:rPr>
        <w:t>není možno</w:t>
      </w:r>
      <w:r w:rsidR="00964254" w:rsidRPr="004A414F">
        <w:rPr>
          <w:bCs/>
          <w:color w:val="080808"/>
          <w:sz w:val="20"/>
        </w:rPr>
        <w:t xml:space="preserve"> realizovat</w:t>
      </w:r>
      <w:r w:rsidR="00196673" w:rsidRPr="004A414F">
        <w:rPr>
          <w:bCs/>
          <w:color w:val="080808"/>
          <w:sz w:val="20"/>
        </w:rPr>
        <w:t>, kvůli nedokončen</w:t>
      </w:r>
      <w:r w:rsidR="00236816" w:rsidRPr="004A414F">
        <w:rPr>
          <w:bCs/>
          <w:color w:val="080808"/>
          <w:sz w:val="20"/>
        </w:rPr>
        <w:t>í</w:t>
      </w:r>
      <w:r w:rsidR="00196673" w:rsidRPr="004A414F">
        <w:rPr>
          <w:bCs/>
          <w:color w:val="080808"/>
          <w:sz w:val="20"/>
        </w:rPr>
        <w:t xml:space="preserve"> </w:t>
      </w:r>
      <w:proofErr w:type="spellStart"/>
      <w:r w:rsidR="004C60CF" w:rsidRPr="004A414F">
        <w:rPr>
          <w:bCs/>
          <w:color w:val="080808"/>
          <w:sz w:val="20"/>
        </w:rPr>
        <w:t>KoPÚ</w:t>
      </w:r>
      <w:proofErr w:type="spellEnd"/>
      <w:r w:rsidR="00236816" w:rsidRPr="004A414F">
        <w:rPr>
          <w:bCs/>
          <w:color w:val="080808"/>
          <w:sz w:val="20"/>
        </w:rPr>
        <w:t>.</w:t>
      </w:r>
    </w:p>
    <w:p w:rsidR="0062047A" w:rsidRDefault="0062047A" w:rsidP="00D1561C">
      <w:pPr>
        <w:pStyle w:val="Nadpis2"/>
        <w:spacing w:line="328" w:lineRule="auto"/>
        <w:ind w:left="258" w:hanging="39"/>
        <w:rPr>
          <w:bCs/>
          <w:color w:val="080808"/>
          <w:sz w:val="20"/>
        </w:rPr>
      </w:pPr>
    </w:p>
    <w:p w:rsidR="0062047A" w:rsidRDefault="00D1561C" w:rsidP="00D1561C">
      <w:pPr>
        <w:pStyle w:val="Nadpis2"/>
        <w:spacing w:line="328" w:lineRule="auto"/>
        <w:ind w:left="258" w:hanging="39"/>
        <w:rPr>
          <w:b/>
          <w:color w:val="080808"/>
          <w:sz w:val="20"/>
        </w:rPr>
      </w:pPr>
      <w:r w:rsidRPr="004A414F">
        <w:rPr>
          <w:bCs/>
          <w:color w:val="080808"/>
          <w:sz w:val="20"/>
        </w:rPr>
        <w:br/>
      </w:r>
      <w:r w:rsidRPr="004A414F">
        <w:rPr>
          <w:b/>
          <w:color w:val="080808"/>
          <w:sz w:val="20"/>
        </w:rPr>
        <w:lastRenderedPageBreak/>
        <w:t xml:space="preserve">4. </w:t>
      </w:r>
      <w:r w:rsidR="003758CD" w:rsidRPr="004A414F">
        <w:rPr>
          <w:b/>
          <w:color w:val="080808"/>
          <w:sz w:val="20"/>
        </w:rPr>
        <w:t>O</w:t>
      </w:r>
      <w:r w:rsidR="009706D6" w:rsidRPr="004A414F">
        <w:rPr>
          <w:b/>
          <w:color w:val="080808"/>
          <w:sz w:val="20"/>
        </w:rPr>
        <w:t>mezení rychlosti v</w:t>
      </w:r>
      <w:r w:rsidR="009706D6" w:rsidRPr="004A414F">
        <w:rPr>
          <w:bCs/>
          <w:color w:val="080808"/>
          <w:sz w:val="20"/>
        </w:rPr>
        <w:t> </w:t>
      </w:r>
      <w:r w:rsidR="00FE3CC7" w:rsidRPr="004A414F">
        <w:rPr>
          <w:b/>
          <w:color w:val="080808"/>
          <w:sz w:val="20"/>
        </w:rPr>
        <w:t xml:space="preserve">obci </w:t>
      </w:r>
      <w:r w:rsidR="00FE3CC7" w:rsidRPr="004A414F">
        <w:rPr>
          <w:bCs/>
          <w:color w:val="080808"/>
          <w:sz w:val="20"/>
        </w:rPr>
        <w:t>– bylo</w:t>
      </w:r>
      <w:r w:rsidR="009706D6" w:rsidRPr="004A414F">
        <w:rPr>
          <w:bCs/>
          <w:color w:val="080808"/>
          <w:sz w:val="20"/>
        </w:rPr>
        <w:t xml:space="preserve"> zamítnuto policií ČR. Žádost byla </w:t>
      </w:r>
      <w:r w:rsidR="005C623F" w:rsidRPr="004A414F">
        <w:rPr>
          <w:bCs/>
          <w:color w:val="080808"/>
          <w:sz w:val="20"/>
        </w:rPr>
        <w:t xml:space="preserve">2 x </w:t>
      </w:r>
      <w:r w:rsidR="00A13D78" w:rsidRPr="004A414F">
        <w:rPr>
          <w:bCs/>
          <w:color w:val="080808"/>
          <w:sz w:val="20"/>
        </w:rPr>
        <w:t>podána</w:t>
      </w:r>
      <w:r w:rsidR="004D4410" w:rsidRPr="004A414F">
        <w:rPr>
          <w:bCs/>
          <w:color w:val="080808"/>
          <w:sz w:val="20"/>
        </w:rPr>
        <w:t>.</w:t>
      </w:r>
      <w:r w:rsidR="003758CD" w:rsidRPr="004A414F">
        <w:rPr>
          <w:bCs/>
          <w:color w:val="080808"/>
          <w:sz w:val="20"/>
        </w:rPr>
        <w:t xml:space="preserve"> </w:t>
      </w:r>
      <w:r w:rsidR="004D4410" w:rsidRPr="004A414F">
        <w:rPr>
          <w:bCs/>
          <w:color w:val="080808"/>
          <w:sz w:val="20"/>
        </w:rPr>
        <w:t>N</w:t>
      </w:r>
      <w:r w:rsidR="003758CD" w:rsidRPr="004A414F">
        <w:rPr>
          <w:bCs/>
          <w:color w:val="080808"/>
          <w:sz w:val="20"/>
        </w:rPr>
        <w:t xml:space="preserve">ejprve o omezení rychlosti na 30, poté na 40 a obě varianty zamítnuty </w:t>
      </w:r>
      <w:r w:rsidR="00A251CB" w:rsidRPr="004A414F">
        <w:rPr>
          <w:bCs/>
          <w:color w:val="080808"/>
          <w:sz w:val="20"/>
        </w:rPr>
        <w:t>Polici</w:t>
      </w:r>
      <w:r w:rsidR="005C623F" w:rsidRPr="004A414F">
        <w:rPr>
          <w:bCs/>
          <w:color w:val="080808"/>
          <w:sz w:val="20"/>
        </w:rPr>
        <w:t>í</w:t>
      </w:r>
      <w:r w:rsidR="00A251CB" w:rsidRPr="004A414F">
        <w:rPr>
          <w:bCs/>
          <w:color w:val="080808"/>
          <w:sz w:val="20"/>
        </w:rPr>
        <w:t xml:space="preserve"> </w:t>
      </w:r>
      <w:r w:rsidR="005C623F" w:rsidRPr="004A414F">
        <w:rPr>
          <w:bCs/>
          <w:color w:val="080808"/>
          <w:sz w:val="20"/>
        </w:rPr>
        <w:t>ČR – Dopravní</w:t>
      </w:r>
      <w:r w:rsidR="00A251CB" w:rsidRPr="004A414F">
        <w:rPr>
          <w:bCs/>
          <w:color w:val="080808"/>
          <w:sz w:val="20"/>
        </w:rPr>
        <w:t xml:space="preserve"> inspektorát Semily.</w:t>
      </w:r>
      <w:r w:rsidR="004D4410">
        <w:rPr>
          <w:b/>
          <w:color w:val="080808"/>
          <w:sz w:val="20"/>
        </w:rPr>
        <w:t xml:space="preserve"> </w:t>
      </w:r>
    </w:p>
    <w:p w:rsidR="0062047A" w:rsidRDefault="00A13D78" w:rsidP="00D1561C">
      <w:pPr>
        <w:pStyle w:val="Nadpis2"/>
        <w:spacing w:line="328" w:lineRule="auto"/>
        <w:ind w:left="258" w:hanging="39"/>
        <w:rPr>
          <w:bCs/>
          <w:color w:val="080808"/>
          <w:sz w:val="20"/>
        </w:rPr>
      </w:pPr>
      <w:r>
        <w:rPr>
          <w:b/>
          <w:color w:val="080808"/>
          <w:sz w:val="20"/>
        </w:rPr>
        <w:br/>
        <w:t xml:space="preserve">5. </w:t>
      </w:r>
      <w:r w:rsidR="002E45DF">
        <w:rPr>
          <w:b/>
          <w:color w:val="080808"/>
          <w:sz w:val="20"/>
        </w:rPr>
        <w:t xml:space="preserve">Toaleta pro </w:t>
      </w:r>
      <w:r w:rsidR="00372818">
        <w:rPr>
          <w:b/>
          <w:color w:val="080808"/>
          <w:sz w:val="20"/>
        </w:rPr>
        <w:t xml:space="preserve">turisty </w:t>
      </w:r>
      <w:r w:rsidR="00372818" w:rsidRPr="009273EF">
        <w:rPr>
          <w:bCs/>
          <w:color w:val="080808"/>
          <w:sz w:val="20"/>
        </w:rPr>
        <w:t>– objednána</w:t>
      </w:r>
      <w:r w:rsidR="002E45DF" w:rsidRPr="009273EF">
        <w:rPr>
          <w:bCs/>
          <w:color w:val="080808"/>
          <w:sz w:val="20"/>
        </w:rPr>
        <w:t xml:space="preserve"> na konci dubna, dodán</w:t>
      </w:r>
      <w:r w:rsidR="00993DEB" w:rsidRPr="009273EF">
        <w:rPr>
          <w:bCs/>
          <w:color w:val="080808"/>
          <w:sz w:val="20"/>
        </w:rPr>
        <w:t>a byla v červu</w:t>
      </w:r>
      <w:r w:rsidR="00951E1E" w:rsidRPr="009273EF">
        <w:rPr>
          <w:bCs/>
          <w:color w:val="080808"/>
          <w:sz w:val="20"/>
        </w:rPr>
        <w:t xml:space="preserve"> </w:t>
      </w:r>
      <w:r w:rsidR="00372818" w:rsidRPr="009273EF">
        <w:rPr>
          <w:bCs/>
          <w:color w:val="080808"/>
          <w:sz w:val="20"/>
        </w:rPr>
        <w:t xml:space="preserve">(toaleta bude vždy </w:t>
      </w:r>
      <w:r w:rsidR="00951E1E" w:rsidRPr="009273EF">
        <w:rPr>
          <w:bCs/>
          <w:color w:val="080808"/>
          <w:sz w:val="20"/>
        </w:rPr>
        <w:t>na sezónu)</w:t>
      </w:r>
      <w:r w:rsidR="00372818" w:rsidRPr="009273EF">
        <w:rPr>
          <w:bCs/>
          <w:color w:val="080808"/>
          <w:sz w:val="20"/>
        </w:rPr>
        <w:t xml:space="preserve">. </w:t>
      </w:r>
    </w:p>
    <w:p w:rsidR="0062047A" w:rsidRDefault="00951E1E" w:rsidP="00D1561C">
      <w:pPr>
        <w:pStyle w:val="Nadpis2"/>
        <w:spacing w:line="328" w:lineRule="auto"/>
        <w:ind w:left="258" w:hanging="39"/>
        <w:rPr>
          <w:bCs/>
          <w:color w:val="080808"/>
          <w:sz w:val="20"/>
        </w:rPr>
      </w:pPr>
      <w:r>
        <w:rPr>
          <w:b/>
          <w:color w:val="080808"/>
          <w:sz w:val="20"/>
        </w:rPr>
        <w:br/>
        <w:t xml:space="preserve">6. Akce </w:t>
      </w:r>
      <w:r w:rsidR="00993DEB">
        <w:rPr>
          <w:b/>
          <w:color w:val="080808"/>
          <w:sz w:val="20"/>
        </w:rPr>
        <w:t xml:space="preserve">Rakousy </w:t>
      </w:r>
      <w:r w:rsidR="00993DEB" w:rsidRPr="009273EF">
        <w:rPr>
          <w:bCs/>
          <w:color w:val="080808"/>
          <w:sz w:val="20"/>
        </w:rPr>
        <w:t>– jednalo</w:t>
      </w:r>
      <w:r w:rsidR="00D21582" w:rsidRPr="009273EF">
        <w:rPr>
          <w:bCs/>
          <w:color w:val="080808"/>
          <w:sz w:val="20"/>
        </w:rPr>
        <w:t xml:space="preserve"> se o soukromou akci</w:t>
      </w:r>
      <w:r w:rsidR="002D47CE" w:rsidRPr="009273EF">
        <w:rPr>
          <w:bCs/>
          <w:color w:val="080808"/>
          <w:sz w:val="20"/>
        </w:rPr>
        <w:t xml:space="preserve"> na O</w:t>
      </w:r>
      <w:r w:rsidR="00993DEB" w:rsidRPr="009273EF">
        <w:rPr>
          <w:bCs/>
          <w:color w:val="080808"/>
          <w:sz w:val="20"/>
        </w:rPr>
        <w:t>Ú</w:t>
      </w:r>
      <w:r w:rsidR="009273EF" w:rsidRPr="009273EF">
        <w:rPr>
          <w:bCs/>
          <w:color w:val="080808"/>
          <w:sz w:val="20"/>
        </w:rPr>
        <w:t xml:space="preserve">. OÚ </w:t>
      </w:r>
      <w:r w:rsidR="002D47CE" w:rsidRPr="009273EF">
        <w:rPr>
          <w:bCs/>
          <w:color w:val="080808"/>
          <w:sz w:val="20"/>
        </w:rPr>
        <w:t xml:space="preserve">občas pronajímá prostory pro soukromé akce. </w:t>
      </w:r>
      <w:r w:rsidR="00352515" w:rsidRPr="009273EF">
        <w:rPr>
          <w:bCs/>
          <w:color w:val="080808"/>
          <w:sz w:val="20"/>
        </w:rPr>
        <w:t>Akce jsou předem nahlášeny</w:t>
      </w:r>
      <w:r w:rsidR="007A3E2E">
        <w:rPr>
          <w:bCs/>
          <w:color w:val="080808"/>
          <w:sz w:val="20"/>
        </w:rPr>
        <w:t xml:space="preserve">, </w:t>
      </w:r>
      <w:r w:rsidR="009273EF" w:rsidRPr="009273EF">
        <w:rPr>
          <w:bCs/>
          <w:color w:val="080808"/>
          <w:sz w:val="20"/>
        </w:rPr>
        <w:t xml:space="preserve">s </w:t>
      </w:r>
      <w:r w:rsidR="00352515" w:rsidRPr="009273EF">
        <w:rPr>
          <w:bCs/>
          <w:color w:val="080808"/>
          <w:sz w:val="20"/>
        </w:rPr>
        <w:t>řádně zaplacen</w:t>
      </w:r>
      <w:r w:rsidR="009273EF" w:rsidRPr="009273EF">
        <w:rPr>
          <w:bCs/>
          <w:color w:val="080808"/>
          <w:sz w:val="20"/>
        </w:rPr>
        <w:t>ým</w:t>
      </w:r>
      <w:r w:rsidR="00352515" w:rsidRPr="009273EF">
        <w:rPr>
          <w:bCs/>
          <w:color w:val="080808"/>
          <w:sz w:val="20"/>
        </w:rPr>
        <w:t xml:space="preserve"> náje</w:t>
      </w:r>
      <w:r w:rsidR="00127CC0">
        <w:rPr>
          <w:bCs/>
          <w:color w:val="080808"/>
          <w:sz w:val="20"/>
        </w:rPr>
        <w:t>mným</w:t>
      </w:r>
      <w:r w:rsidR="00352515" w:rsidRPr="009273EF">
        <w:rPr>
          <w:bCs/>
          <w:color w:val="080808"/>
          <w:sz w:val="20"/>
        </w:rPr>
        <w:t xml:space="preserve">. </w:t>
      </w:r>
    </w:p>
    <w:p w:rsidR="00DD1222" w:rsidRDefault="00D21582" w:rsidP="00D1561C">
      <w:pPr>
        <w:pStyle w:val="Nadpis2"/>
        <w:spacing w:line="328" w:lineRule="auto"/>
        <w:ind w:left="258" w:hanging="39"/>
        <w:rPr>
          <w:bCs/>
          <w:color w:val="080808"/>
          <w:sz w:val="20"/>
        </w:rPr>
      </w:pPr>
      <w:r>
        <w:rPr>
          <w:b/>
          <w:color w:val="080808"/>
          <w:sz w:val="20"/>
        </w:rPr>
        <w:br/>
        <w:t xml:space="preserve">7. </w:t>
      </w:r>
      <w:r w:rsidR="006364F0">
        <w:rPr>
          <w:b/>
          <w:color w:val="080808"/>
          <w:sz w:val="20"/>
        </w:rPr>
        <w:t>K</w:t>
      </w:r>
      <w:r w:rsidR="0030658E" w:rsidRPr="006364F0">
        <w:rPr>
          <w:b/>
          <w:color w:val="080808"/>
          <w:sz w:val="20"/>
        </w:rPr>
        <w:t xml:space="preserve">ritika na akci </w:t>
      </w:r>
      <w:r w:rsidR="00D7275C" w:rsidRPr="006364F0">
        <w:rPr>
          <w:b/>
          <w:color w:val="080808"/>
          <w:sz w:val="20"/>
        </w:rPr>
        <w:t xml:space="preserve">100 let </w:t>
      </w:r>
      <w:proofErr w:type="spellStart"/>
      <w:r w:rsidR="0030658E" w:rsidRPr="006364F0">
        <w:rPr>
          <w:b/>
          <w:color w:val="080808"/>
          <w:sz w:val="20"/>
        </w:rPr>
        <w:t>Jizeranu</w:t>
      </w:r>
      <w:proofErr w:type="spellEnd"/>
      <w:r w:rsidR="006364F0">
        <w:rPr>
          <w:b/>
          <w:color w:val="080808"/>
          <w:sz w:val="20"/>
        </w:rPr>
        <w:t xml:space="preserve"> </w:t>
      </w:r>
      <w:r w:rsidR="007A4A68" w:rsidRPr="009273EF">
        <w:rPr>
          <w:bCs/>
          <w:color w:val="080808"/>
          <w:sz w:val="20"/>
        </w:rPr>
        <w:t>–</w:t>
      </w:r>
      <w:r w:rsidR="007A4A68">
        <w:rPr>
          <w:bCs/>
          <w:color w:val="080808"/>
          <w:sz w:val="20"/>
        </w:rPr>
        <w:t xml:space="preserve"> </w:t>
      </w:r>
      <w:r w:rsidR="007A4A68" w:rsidRPr="007A3E2E">
        <w:rPr>
          <w:bCs/>
          <w:color w:val="080808"/>
          <w:sz w:val="20"/>
        </w:rPr>
        <w:t>Kulturní</w:t>
      </w:r>
      <w:r w:rsidR="007A4A68" w:rsidRPr="007A4A68">
        <w:rPr>
          <w:bCs/>
          <w:color w:val="080808"/>
          <w:sz w:val="20"/>
        </w:rPr>
        <w:t> a divadelní </w:t>
      </w:r>
      <w:r w:rsidR="007A4A68" w:rsidRPr="007A4A68">
        <w:rPr>
          <w:color w:val="080808"/>
          <w:sz w:val="20"/>
        </w:rPr>
        <w:t xml:space="preserve">spolek </w:t>
      </w:r>
      <w:proofErr w:type="spellStart"/>
      <w:r w:rsidR="007A4A68" w:rsidRPr="007A4A68">
        <w:rPr>
          <w:color w:val="080808"/>
          <w:sz w:val="20"/>
        </w:rPr>
        <w:t>Jizeran</w:t>
      </w:r>
      <w:proofErr w:type="spellEnd"/>
      <w:r w:rsidR="00777ECD">
        <w:rPr>
          <w:bCs/>
          <w:color w:val="080808"/>
          <w:sz w:val="20"/>
        </w:rPr>
        <w:t xml:space="preserve"> </w:t>
      </w:r>
      <w:r w:rsidR="00242260">
        <w:rPr>
          <w:bCs/>
          <w:color w:val="080808"/>
          <w:sz w:val="20"/>
        </w:rPr>
        <w:t xml:space="preserve">udělal mnoho pro zkrášlení </w:t>
      </w:r>
      <w:r w:rsidR="004450F5">
        <w:rPr>
          <w:bCs/>
          <w:color w:val="080808"/>
          <w:sz w:val="20"/>
        </w:rPr>
        <w:t>obce</w:t>
      </w:r>
      <w:r w:rsidR="00527540">
        <w:rPr>
          <w:bCs/>
          <w:color w:val="080808"/>
          <w:sz w:val="20"/>
        </w:rPr>
        <w:t xml:space="preserve"> </w:t>
      </w:r>
      <w:r w:rsidR="002F1DB1">
        <w:rPr>
          <w:bCs/>
          <w:color w:val="080808"/>
          <w:sz w:val="20"/>
        </w:rPr>
        <w:t xml:space="preserve">a </w:t>
      </w:r>
      <w:r w:rsidR="00242260">
        <w:rPr>
          <w:bCs/>
          <w:color w:val="080808"/>
          <w:sz w:val="20"/>
        </w:rPr>
        <w:t xml:space="preserve">i po kulturní stránce, proto </w:t>
      </w:r>
      <w:r w:rsidR="00522C93">
        <w:rPr>
          <w:bCs/>
          <w:color w:val="080808"/>
          <w:sz w:val="20"/>
        </w:rPr>
        <w:t xml:space="preserve">obec s touto </w:t>
      </w:r>
      <w:r w:rsidR="00014F20">
        <w:rPr>
          <w:bCs/>
          <w:color w:val="080808"/>
          <w:sz w:val="20"/>
        </w:rPr>
        <w:t>oslavou</w:t>
      </w:r>
      <w:r w:rsidR="00522C93">
        <w:rPr>
          <w:bCs/>
          <w:color w:val="080808"/>
          <w:sz w:val="20"/>
        </w:rPr>
        <w:t xml:space="preserve"> byla</w:t>
      </w:r>
      <w:r w:rsidR="004450F5">
        <w:rPr>
          <w:bCs/>
          <w:color w:val="080808"/>
          <w:sz w:val="20"/>
        </w:rPr>
        <w:t xml:space="preserve"> plně </w:t>
      </w:r>
      <w:r w:rsidR="00522C93">
        <w:rPr>
          <w:bCs/>
          <w:color w:val="080808"/>
          <w:sz w:val="20"/>
        </w:rPr>
        <w:t>v</w:t>
      </w:r>
      <w:r w:rsidR="002F1DB1">
        <w:rPr>
          <w:bCs/>
          <w:color w:val="080808"/>
          <w:sz w:val="20"/>
        </w:rPr>
        <w:t> </w:t>
      </w:r>
      <w:r w:rsidR="00522C93">
        <w:rPr>
          <w:bCs/>
          <w:color w:val="080808"/>
          <w:sz w:val="20"/>
        </w:rPr>
        <w:t>součinnost</w:t>
      </w:r>
      <w:r w:rsidR="00DD1222">
        <w:rPr>
          <w:bCs/>
          <w:color w:val="080808"/>
          <w:sz w:val="20"/>
        </w:rPr>
        <w:t>i a ráda tuto akci podpořila.</w:t>
      </w:r>
    </w:p>
    <w:p w:rsidR="00763E28" w:rsidRDefault="00DD1222" w:rsidP="00D1561C">
      <w:pPr>
        <w:pStyle w:val="Nadpis2"/>
        <w:spacing w:line="328" w:lineRule="auto"/>
        <w:ind w:left="258" w:hanging="39"/>
        <w:rPr>
          <w:rFonts w:ascii="Times New Roman" w:hAnsi="Times New Roman"/>
        </w:rPr>
      </w:pPr>
      <w:r>
        <w:rPr>
          <w:bCs/>
          <w:color w:val="080808"/>
          <w:sz w:val="20"/>
        </w:rPr>
        <w:t>ZO  tuto akci hodnotí jako velmi vydařenou a ohlasy z řad obyvatel Rakous jsou velice kladné.</w:t>
      </w:r>
      <w:r w:rsidR="00E541B1">
        <w:rPr>
          <w:rFonts w:ascii="Times New Roman" w:hAnsi="Times New Roman"/>
          <w:color w:val="080808"/>
        </w:rPr>
        <w:br/>
      </w:r>
    </w:p>
    <w:p w:rsidR="00464103" w:rsidRDefault="00464103">
      <w:pPr>
        <w:pStyle w:val="Zkladntext"/>
        <w:rPr>
          <w:b/>
          <w:sz w:val="22"/>
        </w:rPr>
      </w:pPr>
    </w:p>
    <w:p w:rsidR="00464103" w:rsidRDefault="00464103">
      <w:pPr>
        <w:pStyle w:val="Zkladntext"/>
        <w:spacing w:before="7"/>
        <w:rPr>
          <w:b/>
          <w:sz w:val="23"/>
        </w:rPr>
      </w:pPr>
    </w:p>
    <w:p w:rsidR="00763E28" w:rsidRDefault="00B04632" w:rsidP="00763E28">
      <w:pPr>
        <w:pStyle w:val="Nadpis1"/>
        <w:numPr>
          <w:ilvl w:val="1"/>
          <w:numId w:val="2"/>
        </w:numPr>
        <w:tabs>
          <w:tab w:val="left" w:pos="821"/>
        </w:tabs>
        <w:spacing w:before="184"/>
        <w:ind w:hanging="361"/>
        <w:rPr>
          <w:color w:val="080808"/>
          <w:w w:val="105"/>
        </w:rPr>
      </w:pPr>
      <w:r>
        <w:rPr>
          <w:color w:val="080808"/>
          <w:w w:val="105"/>
        </w:rPr>
        <w:t>MMR</w:t>
      </w:r>
      <w:r w:rsidR="00763E28">
        <w:rPr>
          <w:color w:val="080808"/>
          <w:w w:val="105"/>
        </w:rPr>
        <w:br/>
      </w:r>
    </w:p>
    <w:p w:rsidR="00793B79" w:rsidRDefault="00763E28" w:rsidP="00763E28">
      <w:pPr>
        <w:pStyle w:val="Nadpis2"/>
        <w:spacing w:line="328" w:lineRule="auto"/>
        <w:ind w:left="258" w:hanging="39"/>
        <w:rPr>
          <w:bCs/>
          <w:color w:val="080808"/>
          <w:sz w:val="20"/>
        </w:rPr>
      </w:pPr>
      <w:r>
        <w:rPr>
          <w:b/>
          <w:color w:val="080808"/>
          <w:sz w:val="20"/>
        </w:rPr>
        <w:t>Důvodová zpráva:</w:t>
      </w:r>
      <w:r w:rsidR="00A345CF">
        <w:rPr>
          <w:b/>
          <w:color w:val="080808"/>
          <w:sz w:val="20"/>
        </w:rPr>
        <w:t xml:space="preserve"> </w:t>
      </w:r>
      <w:r w:rsidR="006D4127" w:rsidRPr="00662617">
        <w:rPr>
          <w:bCs/>
          <w:color w:val="080808"/>
          <w:sz w:val="20"/>
        </w:rPr>
        <w:t xml:space="preserve">dle </w:t>
      </w:r>
      <w:r w:rsidR="00A11E55" w:rsidRPr="00662617">
        <w:rPr>
          <w:bCs/>
          <w:color w:val="080808"/>
          <w:sz w:val="20"/>
        </w:rPr>
        <w:t>domluvy na 3. zasedání zastupitelstva</w:t>
      </w:r>
      <w:r w:rsidR="00B043A8" w:rsidRPr="00662617">
        <w:rPr>
          <w:bCs/>
          <w:color w:val="080808"/>
          <w:sz w:val="20"/>
        </w:rPr>
        <w:t xml:space="preserve"> </w:t>
      </w:r>
      <w:r w:rsidR="00E2276F" w:rsidRPr="00662617">
        <w:rPr>
          <w:bCs/>
          <w:color w:val="080808"/>
          <w:sz w:val="20"/>
        </w:rPr>
        <w:t>byl starostkou</w:t>
      </w:r>
      <w:r w:rsidR="00B043A8" w:rsidRPr="00662617">
        <w:rPr>
          <w:bCs/>
          <w:color w:val="080808"/>
          <w:sz w:val="20"/>
        </w:rPr>
        <w:t xml:space="preserve"> zaslán dopis p. Bartošovi (mistr pro místní rozvoj)</w:t>
      </w:r>
      <w:r w:rsidR="00E2276F" w:rsidRPr="00662617">
        <w:rPr>
          <w:bCs/>
          <w:color w:val="080808"/>
          <w:sz w:val="20"/>
        </w:rPr>
        <w:t>, pro</w:t>
      </w:r>
      <w:r w:rsidR="00B043A8" w:rsidRPr="00662617">
        <w:rPr>
          <w:bCs/>
          <w:color w:val="080808"/>
          <w:sz w:val="20"/>
        </w:rPr>
        <w:t xml:space="preserve"> </w:t>
      </w:r>
      <w:r w:rsidR="006D4127" w:rsidRPr="00662617">
        <w:rPr>
          <w:bCs/>
          <w:color w:val="080808"/>
          <w:sz w:val="20"/>
        </w:rPr>
        <w:t>pomoc s územním plán</w:t>
      </w:r>
      <w:r w:rsidR="00E2276F" w:rsidRPr="00662617">
        <w:rPr>
          <w:bCs/>
          <w:color w:val="080808"/>
          <w:sz w:val="20"/>
        </w:rPr>
        <w:t>.</w:t>
      </w:r>
      <w:r w:rsidR="00E244C4" w:rsidRPr="00662617">
        <w:rPr>
          <w:bCs/>
          <w:color w:val="080808"/>
          <w:sz w:val="20"/>
        </w:rPr>
        <w:t xml:space="preserve"> Pan</w:t>
      </w:r>
      <w:r w:rsidR="00E2276F" w:rsidRPr="00662617">
        <w:rPr>
          <w:bCs/>
          <w:color w:val="080808"/>
          <w:sz w:val="20"/>
        </w:rPr>
        <w:t xml:space="preserve"> Bartoš se</w:t>
      </w:r>
      <w:r w:rsidR="00E244C4" w:rsidRPr="00662617">
        <w:rPr>
          <w:bCs/>
          <w:color w:val="080808"/>
          <w:sz w:val="20"/>
        </w:rPr>
        <w:t xml:space="preserve"> po</w:t>
      </w:r>
      <w:r w:rsidR="00C6460D" w:rsidRPr="00662617">
        <w:rPr>
          <w:bCs/>
          <w:color w:val="080808"/>
          <w:sz w:val="20"/>
        </w:rPr>
        <w:t>uze</w:t>
      </w:r>
      <w:r w:rsidR="00E2276F" w:rsidRPr="00662617">
        <w:rPr>
          <w:bCs/>
          <w:color w:val="080808"/>
          <w:sz w:val="20"/>
        </w:rPr>
        <w:t xml:space="preserve"> vyjádřil</w:t>
      </w:r>
      <w:r w:rsidR="00C6460D" w:rsidRPr="00662617">
        <w:rPr>
          <w:bCs/>
          <w:color w:val="080808"/>
          <w:sz w:val="20"/>
        </w:rPr>
        <w:t xml:space="preserve">, že se může stavět v zastavěném území. </w:t>
      </w:r>
      <w:r w:rsidR="006D4127" w:rsidRPr="00662617">
        <w:rPr>
          <w:bCs/>
          <w:color w:val="080808"/>
          <w:sz w:val="20"/>
        </w:rPr>
        <w:br/>
      </w:r>
      <w:r w:rsidR="007F400C" w:rsidRPr="00662617">
        <w:rPr>
          <w:bCs/>
          <w:color w:val="080808"/>
          <w:sz w:val="20"/>
        </w:rPr>
        <w:t>Starostka obce Rakous</w:t>
      </w:r>
      <w:r w:rsidR="00FF0A21">
        <w:rPr>
          <w:bCs/>
          <w:color w:val="080808"/>
          <w:sz w:val="20"/>
        </w:rPr>
        <w:t xml:space="preserve"> tedy dále</w:t>
      </w:r>
      <w:r w:rsidR="007F400C" w:rsidRPr="00662617">
        <w:rPr>
          <w:bCs/>
          <w:color w:val="080808"/>
          <w:sz w:val="20"/>
        </w:rPr>
        <w:t xml:space="preserve"> podá žádost na </w:t>
      </w:r>
      <w:r w:rsidR="004B7C85">
        <w:rPr>
          <w:bCs/>
          <w:color w:val="080808"/>
          <w:sz w:val="20"/>
        </w:rPr>
        <w:t>M</w:t>
      </w:r>
      <w:r w:rsidR="006D4127" w:rsidRPr="00662617">
        <w:rPr>
          <w:bCs/>
          <w:color w:val="080808"/>
          <w:sz w:val="20"/>
        </w:rPr>
        <w:t>ěst</w:t>
      </w:r>
      <w:r w:rsidR="003B2E08" w:rsidRPr="00662617">
        <w:rPr>
          <w:bCs/>
          <w:color w:val="080808"/>
          <w:sz w:val="20"/>
        </w:rPr>
        <w:t>s</w:t>
      </w:r>
      <w:r w:rsidR="006D4127" w:rsidRPr="00662617">
        <w:rPr>
          <w:bCs/>
          <w:color w:val="080808"/>
          <w:sz w:val="20"/>
        </w:rPr>
        <w:t xml:space="preserve">ký úřad </w:t>
      </w:r>
      <w:r w:rsidR="007F400C" w:rsidRPr="00662617">
        <w:rPr>
          <w:bCs/>
          <w:color w:val="080808"/>
          <w:sz w:val="20"/>
        </w:rPr>
        <w:t>Turnov</w:t>
      </w:r>
      <w:r w:rsidR="00145434" w:rsidRPr="00662617">
        <w:rPr>
          <w:bCs/>
          <w:color w:val="080808"/>
          <w:sz w:val="20"/>
        </w:rPr>
        <w:t xml:space="preserve">, </w:t>
      </w:r>
      <w:r w:rsidR="00C6460D" w:rsidRPr="00662617">
        <w:rPr>
          <w:bCs/>
          <w:color w:val="080808"/>
          <w:sz w:val="20"/>
        </w:rPr>
        <w:t xml:space="preserve">aby obci rozšířili </w:t>
      </w:r>
      <w:r w:rsidR="00662617" w:rsidRPr="00662617">
        <w:rPr>
          <w:bCs/>
          <w:color w:val="080808"/>
          <w:sz w:val="20"/>
        </w:rPr>
        <w:t xml:space="preserve">zastavěné území. </w:t>
      </w:r>
    </w:p>
    <w:p w:rsidR="00763E28" w:rsidRDefault="00763E28" w:rsidP="00763E28">
      <w:pPr>
        <w:pStyle w:val="Zkladntext"/>
        <w:spacing w:before="3"/>
        <w:rPr>
          <w:rFonts w:ascii="Times New Roman"/>
          <w:sz w:val="23"/>
        </w:rPr>
      </w:pPr>
    </w:p>
    <w:p w:rsidR="00FF0A21" w:rsidRDefault="00FF0A21" w:rsidP="00FF0A21">
      <w:pPr>
        <w:pStyle w:val="Nadpis2"/>
        <w:spacing w:line="328" w:lineRule="auto"/>
        <w:ind w:left="258" w:hanging="39"/>
        <w:rPr>
          <w:rFonts w:ascii="Times New Roman" w:hAnsi="Times New Roman"/>
        </w:rPr>
      </w:pPr>
      <w:r>
        <w:rPr>
          <w:color w:val="080808"/>
        </w:rPr>
        <w:t xml:space="preserve">Hlasování: Pro 7, proti </w:t>
      </w:r>
      <w:r>
        <w:rPr>
          <w:rFonts w:ascii="Times New Roman" w:hAnsi="Times New Roman"/>
          <w:color w:val="080808"/>
        </w:rPr>
        <w:t xml:space="preserve">0, </w:t>
      </w:r>
      <w:r>
        <w:rPr>
          <w:color w:val="080808"/>
        </w:rPr>
        <w:t xml:space="preserve">zdržel se </w:t>
      </w:r>
      <w:r>
        <w:rPr>
          <w:rFonts w:ascii="Times New Roman" w:hAnsi="Times New Roman"/>
          <w:color w:val="080808"/>
        </w:rPr>
        <w:t>0</w:t>
      </w:r>
    </w:p>
    <w:p w:rsidR="00FF0A21" w:rsidRDefault="00FF0A21" w:rsidP="00763E28">
      <w:pPr>
        <w:pStyle w:val="Zkladntext"/>
        <w:spacing w:before="3"/>
        <w:rPr>
          <w:rFonts w:ascii="Times New Roman"/>
          <w:sz w:val="23"/>
        </w:rPr>
      </w:pPr>
    </w:p>
    <w:p w:rsidR="00763E28" w:rsidRDefault="00763E28" w:rsidP="00763E28">
      <w:pPr>
        <w:spacing w:line="302" w:lineRule="auto"/>
        <w:ind w:left="251" w:right="451" w:firstLine="7"/>
        <w:rPr>
          <w:b/>
          <w:color w:val="080808"/>
          <w:w w:val="105"/>
          <w:sz w:val="20"/>
        </w:rPr>
      </w:pPr>
      <w:r>
        <w:rPr>
          <w:b/>
          <w:color w:val="080808"/>
          <w:w w:val="105"/>
          <w:sz w:val="20"/>
        </w:rPr>
        <w:t>Usnesení č</w:t>
      </w:r>
      <w:r w:rsidR="00127CC0">
        <w:rPr>
          <w:b/>
          <w:color w:val="080808"/>
          <w:w w:val="105"/>
          <w:sz w:val="20"/>
        </w:rPr>
        <w:t>. 55</w:t>
      </w:r>
      <w:r>
        <w:rPr>
          <w:b/>
          <w:color w:val="080808"/>
          <w:w w:val="105"/>
          <w:sz w:val="20"/>
        </w:rPr>
        <w:t xml:space="preserve">: </w:t>
      </w:r>
      <w:r w:rsidR="00A345CF">
        <w:rPr>
          <w:b/>
          <w:color w:val="080808"/>
          <w:w w:val="105"/>
          <w:sz w:val="20"/>
        </w:rPr>
        <w:t xml:space="preserve">OZ </w:t>
      </w:r>
      <w:r w:rsidR="0062047A">
        <w:rPr>
          <w:b/>
          <w:color w:val="080808"/>
          <w:w w:val="105"/>
          <w:sz w:val="20"/>
        </w:rPr>
        <w:t>bylo obeznámeno</w:t>
      </w:r>
      <w:r w:rsidR="00FF0A21">
        <w:rPr>
          <w:b/>
          <w:color w:val="080808"/>
          <w:w w:val="105"/>
          <w:sz w:val="20"/>
        </w:rPr>
        <w:t xml:space="preserve"> a souhlasí s podáním žádosti.</w:t>
      </w:r>
    </w:p>
    <w:p w:rsidR="00763E28" w:rsidRDefault="00763E28" w:rsidP="00763E28">
      <w:pPr>
        <w:rPr>
          <w:sz w:val="21"/>
        </w:rPr>
      </w:pPr>
    </w:p>
    <w:p w:rsidR="00763E28" w:rsidRDefault="00763E28">
      <w:pPr>
        <w:ind w:left="160"/>
        <w:rPr>
          <w:sz w:val="21"/>
        </w:rPr>
      </w:pPr>
    </w:p>
    <w:p w:rsidR="00763E28" w:rsidRPr="00763E28" w:rsidRDefault="00B04632" w:rsidP="00763E28">
      <w:pPr>
        <w:pStyle w:val="Nadpis1"/>
        <w:numPr>
          <w:ilvl w:val="1"/>
          <w:numId w:val="2"/>
        </w:numPr>
        <w:tabs>
          <w:tab w:val="left" w:pos="821"/>
        </w:tabs>
        <w:spacing w:before="184"/>
        <w:ind w:hanging="361"/>
        <w:rPr>
          <w:color w:val="080808"/>
          <w:w w:val="105"/>
        </w:rPr>
      </w:pPr>
      <w:r>
        <w:rPr>
          <w:color w:val="080808"/>
          <w:w w:val="105"/>
        </w:rPr>
        <w:t>Dotace</w:t>
      </w:r>
      <w:r w:rsidR="00763E28">
        <w:rPr>
          <w:color w:val="080808"/>
          <w:w w:val="105"/>
        </w:rPr>
        <w:br/>
      </w:r>
    </w:p>
    <w:p w:rsidR="00793B79" w:rsidRDefault="00763E28" w:rsidP="00763E28">
      <w:pPr>
        <w:pStyle w:val="Nadpis2"/>
        <w:spacing w:line="328" w:lineRule="auto"/>
        <w:ind w:left="258" w:hanging="39"/>
        <w:rPr>
          <w:bCs/>
          <w:color w:val="080808"/>
          <w:sz w:val="20"/>
        </w:rPr>
      </w:pPr>
      <w:r>
        <w:rPr>
          <w:b/>
          <w:color w:val="080808"/>
          <w:sz w:val="20"/>
        </w:rPr>
        <w:t>Důvodová zpráva:</w:t>
      </w:r>
      <w:r w:rsidR="00A345CF">
        <w:rPr>
          <w:b/>
          <w:color w:val="080808"/>
          <w:sz w:val="20"/>
        </w:rPr>
        <w:t xml:space="preserve"> </w:t>
      </w:r>
      <w:r w:rsidR="00F37688" w:rsidRPr="004D0DE5">
        <w:rPr>
          <w:bCs/>
          <w:color w:val="080808"/>
          <w:sz w:val="20"/>
        </w:rPr>
        <w:t>projednání dotac</w:t>
      </w:r>
      <w:r w:rsidR="004262B1">
        <w:rPr>
          <w:bCs/>
          <w:color w:val="080808"/>
          <w:sz w:val="20"/>
        </w:rPr>
        <w:t>í pro budovu</w:t>
      </w:r>
      <w:r w:rsidR="00F37688" w:rsidRPr="004D0DE5">
        <w:rPr>
          <w:bCs/>
          <w:color w:val="080808"/>
          <w:sz w:val="20"/>
        </w:rPr>
        <w:t xml:space="preserve"> O</w:t>
      </w:r>
      <w:r w:rsidR="00216CCC" w:rsidRPr="004D0DE5">
        <w:rPr>
          <w:bCs/>
          <w:color w:val="080808"/>
          <w:sz w:val="20"/>
        </w:rPr>
        <w:t>Ú</w:t>
      </w:r>
      <w:r w:rsidR="00590729">
        <w:rPr>
          <w:bCs/>
          <w:color w:val="080808"/>
          <w:sz w:val="20"/>
        </w:rPr>
        <w:t xml:space="preserve"> Rakousy</w:t>
      </w:r>
      <w:r w:rsidR="00216CCC" w:rsidRPr="004D0DE5">
        <w:rPr>
          <w:bCs/>
          <w:color w:val="080808"/>
          <w:sz w:val="20"/>
        </w:rPr>
        <w:t xml:space="preserve">. </w:t>
      </w:r>
      <w:r w:rsidR="000C3C16">
        <w:rPr>
          <w:bCs/>
          <w:color w:val="080808"/>
          <w:sz w:val="20"/>
        </w:rPr>
        <w:t>Karel Mařík vznesl n</w:t>
      </w:r>
      <w:r w:rsidR="004D0DE5" w:rsidRPr="004D0DE5">
        <w:rPr>
          <w:bCs/>
          <w:color w:val="080808"/>
          <w:sz w:val="20"/>
        </w:rPr>
        <w:t xml:space="preserve">ávrh </w:t>
      </w:r>
      <w:r w:rsidR="004262B1">
        <w:rPr>
          <w:bCs/>
          <w:color w:val="080808"/>
          <w:sz w:val="20"/>
        </w:rPr>
        <w:t>na</w:t>
      </w:r>
      <w:r w:rsidR="004D0DE5" w:rsidRPr="004D0DE5">
        <w:rPr>
          <w:bCs/>
          <w:color w:val="080808"/>
          <w:sz w:val="20"/>
        </w:rPr>
        <w:t xml:space="preserve"> </w:t>
      </w:r>
      <w:r w:rsidR="00E566E5" w:rsidRPr="004D0DE5">
        <w:rPr>
          <w:bCs/>
          <w:color w:val="080808"/>
          <w:sz w:val="20"/>
        </w:rPr>
        <w:t xml:space="preserve">žádost o </w:t>
      </w:r>
      <w:r w:rsidR="004D0DE5" w:rsidRPr="004D0DE5">
        <w:rPr>
          <w:bCs/>
          <w:color w:val="080808"/>
          <w:sz w:val="20"/>
        </w:rPr>
        <w:t xml:space="preserve">dotaci pro </w:t>
      </w:r>
      <w:r w:rsidR="000C3C16">
        <w:rPr>
          <w:bCs/>
          <w:color w:val="080808"/>
          <w:sz w:val="20"/>
        </w:rPr>
        <w:t>tepelné čerpadlo</w:t>
      </w:r>
      <w:r w:rsidR="004D0DE5" w:rsidRPr="004D0DE5">
        <w:rPr>
          <w:bCs/>
          <w:color w:val="080808"/>
          <w:sz w:val="20"/>
        </w:rPr>
        <w:t xml:space="preserve"> a zateplení střechy</w:t>
      </w:r>
      <w:r w:rsidR="00E566E5" w:rsidRPr="004D0DE5">
        <w:rPr>
          <w:bCs/>
          <w:color w:val="080808"/>
          <w:sz w:val="20"/>
        </w:rPr>
        <w:t>.</w:t>
      </w:r>
      <w:r w:rsidR="004352D8" w:rsidRPr="004D0DE5">
        <w:rPr>
          <w:bCs/>
          <w:color w:val="080808"/>
          <w:sz w:val="20"/>
        </w:rPr>
        <w:t xml:space="preserve"> </w:t>
      </w:r>
      <w:r w:rsidR="005D7762">
        <w:rPr>
          <w:bCs/>
          <w:color w:val="080808"/>
          <w:sz w:val="20"/>
        </w:rPr>
        <w:t>Tepelné čerpadlo</w:t>
      </w:r>
      <w:r w:rsidR="004262B1">
        <w:rPr>
          <w:bCs/>
          <w:color w:val="080808"/>
          <w:sz w:val="20"/>
        </w:rPr>
        <w:t xml:space="preserve"> z důvodu financí a </w:t>
      </w:r>
      <w:r w:rsidR="004A49E8">
        <w:rPr>
          <w:bCs/>
          <w:color w:val="080808"/>
          <w:sz w:val="20"/>
        </w:rPr>
        <w:t>účinnosti zamítnuto</w:t>
      </w:r>
      <w:r w:rsidR="004352D8" w:rsidRPr="004D0DE5">
        <w:rPr>
          <w:bCs/>
          <w:color w:val="080808"/>
          <w:sz w:val="20"/>
        </w:rPr>
        <w:t>.</w:t>
      </w:r>
      <w:r w:rsidR="0039342C">
        <w:rPr>
          <w:bCs/>
          <w:color w:val="080808"/>
          <w:sz w:val="20"/>
        </w:rPr>
        <w:t xml:space="preserve"> </w:t>
      </w:r>
      <w:r w:rsidR="00C65A02">
        <w:rPr>
          <w:bCs/>
          <w:color w:val="080808"/>
          <w:sz w:val="20"/>
        </w:rPr>
        <w:t>Zateplení střechy: p</w:t>
      </w:r>
      <w:r w:rsidR="00C65A02" w:rsidRPr="004D0DE5">
        <w:rPr>
          <w:bCs/>
          <w:color w:val="080808"/>
          <w:sz w:val="20"/>
        </w:rPr>
        <w:t>optání</w:t>
      </w:r>
      <w:r w:rsidR="00C65A02">
        <w:rPr>
          <w:bCs/>
          <w:color w:val="080808"/>
          <w:sz w:val="20"/>
        </w:rPr>
        <w:t xml:space="preserve"> nabídek a</w:t>
      </w:r>
      <w:r w:rsidR="00C65A02" w:rsidRPr="004D0DE5">
        <w:rPr>
          <w:bCs/>
          <w:color w:val="080808"/>
          <w:sz w:val="20"/>
        </w:rPr>
        <w:t xml:space="preserve"> klempířů, abychom se orientovali v</w:t>
      </w:r>
      <w:r w:rsidR="00C65A02">
        <w:rPr>
          <w:bCs/>
          <w:color w:val="080808"/>
          <w:sz w:val="20"/>
        </w:rPr>
        <w:t> </w:t>
      </w:r>
      <w:r w:rsidR="00C65A02" w:rsidRPr="004D0DE5">
        <w:rPr>
          <w:bCs/>
          <w:color w:val="080808"/>
          <w:sz w:val="20"/>
        </w:rPr>
        <w:t>cenách</w:t>
      </w:r>
      <w:r w:rsidR="00C65A02">
        <w:rPr>
          <w:bCs/>
          <w:color w:val="080808"/>
          <w:sz w:val="20"/>
        </w:rPr>
        <w:t xml:space="preserve"> pro zateplení</w:t>
      </w:r>
      <w:r w:rsidR="00590729">
        <w:rPr>
          <w:bCs/>
          <w:color w:val="080808"/>
          <w:sz w:val="20"/>
        </w:rPr>
        <w:t>.</w:t>
      </w:r>
      <w:r w:rsidR="00C65A02">
        <w:rPr>
          <w:bCs/>
          <w:color w:val="080808"/>
          <w:sz w:val="20"/>
        </w:rPr>
        <w:t xml:space="preserve"> </w:t>
      </w:r>
      <w:r w:rsidR="005D7762">
        <w:rPr>
          <w:bCs/>
          <w:color w:val="080808"/>
          <w:sz w:val="20"/>
        </w:rPr>
        <w:t>Dále p</w:t>
      </w:r>
      <w:r w:rsidR="0039342C">
        <w:rPr>
          <w:bCs/>
          <w:color w:val="080808"/>
          <w:sz w:val="20"/>
        </w:rPr>
        <w:t xml:space="preserve">rojednání </w:t>
      </w:r>
      <w:r w:rsidR="00653D00" w:rsidRPr="004D0DE5">
        <w:rPr>
          <w:bCs/>
          <w:color w:val="080808"/>
          <w:sz w:val="20"/>
        </w:rPr>
        <w:t xml:space="preserve">PENB (průkaz energetické náročnosti), </w:t>
      </w:r>
      <w:r w:rsidR="00C65A02">
        <w:rPr>
          <w:bCs/>
          <w:color w:val="080808"/>
          <w:sz w:val="20"/>
        </w:rPr>
        <w:t xml:space="preserve">který je </w:t>
      </w:r>
      <w:r w:rsidR="00653D00" w:rsidRPr="004D0DE5">
        <w:rPr>
          <w:bCs/>
          <w:color w:val="080808"/>
          <w:sz w:val="20"/>
        </w:rPr>
        <w:t xml:space="preserve">z důvodu </w:t>
      </w:r>
      <w:r w:rsidR="00253D31" w:rsidRPr="004D0DE5">
        <w:rPr>
          <w:bCs/>
          <w:color w:val="080808"/>
          <w:sz w:val="20"/>
        </w:rPr>
        <w:t>zákona</w:t>
      </w:r>
      <w:r w:rsidR="00C65A02">
        <w:rPr>
          <w:bCs/>
          <w:color w:val="080808"/>
          <w:sz w:val="20"/>
        </w:rPr>
        <w:t xml:space="preserve"> potřeba zařídit</w:t>
      </w:r>
      <w:r w:rsidR="00253D31" w:rsidRPr="004D0DE5">
        <w:rPr>
          <w:bCs/>
          <w:color w:val="080808"/>
          <w:sz w:val="20"/>
        </w:rPr>
        <w:t xml:space="preserve">. </w:t>
      </w:r>
    </w:p>
    <w:p w:rsidR="00763E28" w:rsidRDefault="00763E28" w:rsidP="00763E28">
      <w:pPr>
        <w:pStyle w:val="Nadpis2"/>
        <w:spacing w:line="328" w:lineRule="auto"/>
        <w:ind w:left="258" w:hanging="39"/>
        <w:rPr>
          <w:rFonts w:ascii="Times New Roman" w:hAnsi="Times New Roman"/>
        </w:rPr>
      </w:pPr>
      <w:r>
        <w:rPr>
          <w:b/>
          <w:color w:val="080808"/>
          <w:sz w:val="20"/>
        </w:rPr>
        <w:br/>
      </w:r>
      <w:r>
        <w:rPr>
          <w:color w:val="080808"/>
        </w:rPr>
        <w:t xml:space="preserve">Hlasování: Pro </w:t>
      </w:r>
      <w:r w:rsidR="00B04632">
        <w:rPr>
          <w:color w:val="080808"/>
        </w:rPr>
        <w:t>7</w:t>
      </w:r>
      <w:r>
        <w:rPr>
          <w:color w:val="080808"/>
        </w:rPr>
        <w:t xml:space="preserve">, proti </w:t>
      </w:r>
      <w:r>
        <w:rPr>
          <w:rFonts w:ascii="Times New Roman" w:hAnsi="Times New Roman"/>
          <w:color w:val="080808"/>
        </w:rPr>
        <w:t xml:space="preserve">0, </w:t>
      </w:r>
      <w:r>
        <w:rPr>
          <w:color w:val="080808"/>
        </w:rPr>
        <w:t xml:space="preserve">zdržel se </w:t>
      </w:r>
      <w:r>
        <w:rPr>
          <w:rFonts w:ascii="Times New Roman" w:hAnsi="Times New Roman"/>
          <w:color w:val="080808"/>
        </w:rPr>
        <w:t>0</w:t>
      </w:r>
    </w:p>
    <w:p w:rsidR="00763E28" w:rsidRDefault="00763E28" w:rsidP="00763E28">
      <w:pPr>
        <w:pStyle w:val="Zkladntext"/>
        <w:spacing w:before="3"/>
        <w:rPr>
          <w:rFonts w:ascii="Times New Roman"/>
          <w:sz w:val="23"/>
        </w:rPr>
      </w:pPr>
    </w:p>
    <w:p w:rsidR="00763E28" w:rsidRDefault="00763E28" w:rsidP="00763E28">
      <w:pPr>
        <w:spacing w:line="302" w:lineRule="auto"/>
        <w:ind w:left="251" w:right="451" w:firstLine="7"/>
        <w:rPr>
          <w:b/>
          <w:sz w:val="20"/>
        </w:rPr>
      </w:pPr>
      <w:r>
        <w:rPr>
          <w:b/>
          <w:color w:val="080808"/>
          <w:w w:val="105"/>
          <w:sz w:val="20"/>
        </w:rPr>
        <w:t xml:space="preserve">Usnesení č. </w:t>
      </w:r>
      <w:r w:rsidR="00B04632">
        <w:rPr>
          <w:b/>
          <w:color w:val="080808"/>
          <w:w w:val="105"/>
          <w:sz w:val="20"/>
        </w:rPr>
        <w:t>5</w:t>
      </w:r>
      <w:r w:rsidR="00127CC0">
        <w:rPr>
          <w:b/>
          <w:color w:val="080808"/>
          <w:w w:val="105"/>
          <w:sz w:val="20"/>
        </w:rPr>
        <w:t>6</w:t>
      </w:r>
      <w:r>
        <w:rPr>
          <w:b/>
          <w:color w:val="080808"/>
          <w:w w:val="105"/>
          <w:sz w:val="20"/>
        </w:rPr>
        <w:t xml:space="preserve">: </w:t>
      </w:r>
      <w:r w:rsidR="006D072F">
        <w:rPr>
          <w:b/>
          <w:color w:val="080808"/>
          <w:w w:val="105"/>
          <w:sz w:val="20"/>
        </w:rPr>
        <w:t xml:space="preserve">OZ </w:t>
      </w:r>
      <w:r w:rsidR="00B86ACF">
        <w:rPr>
          <w:b/>
          <w:color w:val="080808"/>
          <w:w w:val="105"/>
          <w:sz w:val="20"/>
        </w:rPr>
        <w:t xml:space="preserve">schvaluje </w:t>
      </w:r>
      <w:r w:rsidR="00221DCC">
        <w:rPr>
          <w:b/>
          <w:color w:val="080808"/>
          <w:w w:val="105"/>
          <w:sz w:val="20"/>
        </w:rPr>
        <w:t>podání národní a krajské dotace na re</w:t>
      </w:r>
      <w:r w:rsidR="00AD0039">
        <w:rPr>
          <w:b/>
          <w:color w:val="080808"/>
          <w:w w:val="105"/>
          <w:sz w:val="20"/>
        </w:rPr>
        <w:t>k</w:t>
      </w:r>
      <w:r w:rsidR="00221DCC">
        <w:rPr>
          <w:b/>
          <w:color w:val="080808"/>
          <w:w w:val="105"/>
          <w:sz w:val="20"/>
        </w:rPr>
        <w:t>onstrukci a zateplení střechy</w:t>
      </w:r>
      <w:r w:rsidR="004915F4">
        <w:rPr>
          <w:b/>
          <w:color w:val="080808"/>
          <w:w w:val="105"/>
          <w:sz w:val="20"/>
        </w:rPr>
        <w:t xml:space="preserve"> a objednání průkazu energetické náročnosti.</w:t>
      </w:r>
      <w:r w:rsidR="00C65A02">
        <w:rPr>
          <w:b/>
          <w:color w:val="080808"/>
          <w:w w:val="105"/>
          <w:sz w:val="20"/>
        </w:rPr>
        <w:t xml:space="preserve"> Dá</w:t>
      </w:r>
      <w:r w:rsidR="007C3068">
        <w:rPr>
          <w:b/>
          <w:color w:val="080808"/>
          <w:w w:val="105"/>
          <w:sz w:val="20"/>
        </w:rPr>
        <w:t>le prozatím zamítá pořízení tepelného čerpadla.</w:t>
      </w:r>
    </w:p>
    <w:p w:rsidR="00763E28" w:rsidRDefault="00763E28" w:rsidP="004262B1">
      <w:pPr>
        <w:pStyle w:val="Nadpis1"/>
        <w:tabs>
          <w:tab w:val="left" w:pos="821"/>
        </w:tabs>
        <w:spacing w:before="184"/>
        <w:ind w:left="0" w:firstLine="0"/>
        <w:rPr>
          <w:color w:val="080808"/>
          <w:w w:val="105"/>
        </w:rPr>
      </w:pPr>
    </w:p>
    <w:p w:rsidR="00E816C9" w:rsidRDefault="00E816C9" w:rsidP="004262B1">
      <w:pPr>
        <w:pStyle w:val="Nadpis1"/>
        <w:tabs>
          <w:tab w:val="left" w:pos="821"/>
        </w:tabs>
        <w:spacing w:before="184"/>
        <w:ind w:left="0" w:firstLine="0"/>
        <w:rPr>
          <w:color w:val="080808"/>
          <w:w w:val="105"/>
        </w:rPr>
      </w:pPr>
    </w:p>
    <w:p w:rsidR="00E816C9" w:rsidRPr="00B04632" w:rsidRDefault="00E816C9" w:rsidP="004262B1">
      <w:pPr>
        <w:pStyle w:val="Nadpis1"/>
        <w:tabs>
          <w:tab w:val="left" w:pos="821"/>
        </w:tabs>
        <w:spacing w:before="184"/>
        <w:ind w:left="0" w:firstLine="0"/>
        <w:rPr>
          <w:color w:val="080808"/>
          <w:w w:val="105"/>
        </w:rPr>
      </w:pPr>
    </w:p>
    <w:p w:rsidR="0071037B" w:rsidRPr="0071037B" w:rsidRDefault="0071037B" w:rsidP="0071037B">
      <w:pPr>
        <w:pStyle w:val="Nadpis1"/>
        <w:numPr>
          <w:ilvl w:val="1"/>
          <w:numId w:val="2"/>
        </w:numPr>
        <w:tabs>
          <w:tab w:val="left" w:pos="821"/>
        </w:tabs>
        <w:spacing w:before="184"/>
        <w:ind w:hanging="361"/>
        <w:rPr>
          <w:color w:val="080808"/>
          <w:w w:val="105"/>
        </w:rPr>
      </w:pPr>
      <w:r>
        <w:rPr>
          <w:color w:val="080808"/>
          <w:w w:val="105"/>
        </w:rPr>
        <w:t xml:space="preserve"> Diskuze</w:t>
      </w:r>
    </w:p>
    <w:p w:rsidR="0071037B" w:rsidRPr="00763E28" w:rsidRDefault="0071037B" w:rsidP="0071037B">
      <w:pPr>
        <w:pStyle w:val="Nadpis1"/>
        <w:tabs>
          <w:tab w:val="left" w:pos="821"/>
        </w:tabs>
        <w:spacing w:before="184"/>
        <w:rPr>
          <w:color w:val="080808"/>
          <w:w w:val="105"/>
        </w:rPr>
      </w:pPr>
    </w:p>
    <w:p w:rsidR="0071037B" w:rsidRDefault="0071037B" w:rsidP="0071037B">
      <w:pPr>
        <w:ind w:left="220"/>
      </w:pPr>
      <w:r>
        <w:rPr>
          <w:b/>
          <w:color w:val="080808"/>
          <w:sz w:val="20"/>
        </w:rPr>
        <w:t>Důvodová zpráva:</w:t>
      </w:r>
      <w:r w:rsidR="004D75DF">
        <w:rPr>
          <w:b/>
          <w:color w:val="080808"/>
          <w:sz w:val="20"/>
        </w:rPr>
        <w:t xml:space="preserve"> </w:t>
      </w:r>
      <w:r w:rsidR="004D75DF" w:rsidRPr="00126569">
        <w:rPr>
          <w:bCs/>
          <w:color w:val="080808"/>
          <w:sz w:val="20"/>
        </w:rPr>
        <w:t>starostka Marta Franzová navrhla</w:t>
      </w:r>
      <w:r w:rsidRPr="00126569">
        <w:rPr>
          <w:bCs/>
          <w:color w:val="080808"/>
          <w:sz w:val="20"/>
        </w:rPr>
        <w:t xml:space="preserve"> </w:t>
      </w:r>
      <w:r w:rsidR="00126569" w:rsidRPr="00126569">
        <w:rPr>
          <w:bCs/>
          <w:color w:val="080808"/>
          <w:sz w:val="20"/>
        </w:rPr>
        <w:t>zastupitelstvu,</w:t>
      </w:r>
      <w:r w:rsidR="00AD1F29">
        <w:rPr>
          <w:bCs/>
          <w:color w:val="080808"/>
          <w:sz w:val="20"/>
        </w:rPr>
        <w:t xml:space="preserve"> </w:t>
      </w:r>
      <w:r w:rsidR="00A0068A">
        <w:rPr>
          <w:bCs/>
          <w:color w:val="080808"/>
          <w:sz w:val="20"/>
        </w:rPr>
        <w:t>aby byl</w:t>
      </w:r>
      <w:r w:rsidR="00603C25">
        <w:rPr>
          <w:bCs/>
          <w:color w:val="080808"/>
          <w:sz w:val="20"/>
        </w:rPr>
        <w:t>a</w:t>
      </w:r>
      <w:r w:rsidR="00A0068A">
        <w:rPr>
          <w:bCs/>
          <w:color w:val="080808"/>
          <w:sz w:val="20"/>
        </w:rPr>
        <w:t xml:space="preserve"> vyměněn</w:t>
      </w:r>
      <w:r w:rsidR="008C3161">
        <w:rPr>
          <w:bCs/>
          <w:color w:val="080808"/>
          <w:sz w:val="20"/>
        </w:rPr>
        <w:t xml:space="preserve">a celá část </w:t>
      </w:r>
      <w:r w:rsidR="00687C6B">
        <w:rPr>
          <w:bCs/>
          <w:color w:val="080808"/>
          <w:sz w:val="20"/>
        </w:rPr>
        <w:t xml:space="preserve">plotu </w:t>
      </w:r>
      <w:r w:rsidR="00AD1F29">
        <w:rPr>
          <w:bCs/>
          <w:color w:val="080808"/>
          <w:sz w:val="20"/>
        </w:rPr>
        <w:t xml:space="preserve">kolem </w:t>
      </w:r>
      <w:r w:rsidR="00687C6B">
        <w:rPr>
          <w:bCs/>
          <w:color w:val="080808"/>
          <w:sz w:val="20"/>
        </w:rPr>
        <w:t>hřbitova a d</w:t>
      </w:r>
      <w:r w:rsidR="00AD1F29">
        <w:rPr>
          <w:bCs/>
          <w:color w:val="080808"/>
          <w:sz w:val="20"/>
        </w:rPr>
        <w:t>oplněn</w:t>
      </w:r>
      <w:r w:rsidR="00603C25">
        <w:rPr>
          <w:bCs/>
          <w:color w:val="080808"/>
          <w:sz w:val="20"/>
        </w:rPr>
        <w:t>a</w:t>
      </w:r>
      <w:r w:rsidR="00AD1F29">
        <w:rPr>
          <w:bCs/>
          <w:color w:val="080808"/>
          <w:sz w:val="20"/>
        </w:rPr>
        <w:t xml:space="preserve"> o sloupky. </w:t>
      </w:r>
      <w:r w:rsidR="00687C6B">
        <w:rPr>
          <w:bCs/>
          <w:color w:val="080808"/>
          <w:sz w:val="20"/>
        </w:rPr>
        <w:t xml:space="preserve">Dále </w:t>
      </w:r>
      <w:r w:rsidR="005B0BF9">
        <w:rPr>
          <w:bCs/>
          <w:color w:val="080808"/>
          <w:sz w:val="20"/>
        </w:rPr>
        <w:t xml:space="preserve">Karel </w:t>
      </w:r>
      <w:r w:rsidR="00687C6B">
        <w:rPr>
          <w:bCs/>
          <w:color w:val="080808"/>
          <w:sz w:val="20"/>
        </w:rPr>
        <w:t xml:space="preserve">Mařík </w:t>
      </w:r>
      <w:r w:rsidR="00AD1F29">
        <w:rPr>
          <w:bCs/>
          <w:color w:val="080808"/>
          <w:sz w:val="20"/>
        </w:rPr>
        <w:t xml:space="preserve">poptá p. </w:t>
      </w:r>
      <w:proofErr w:type="spellStart"/>
      <w:r w:rsidR="00AD1F29">
        <w:rPr>
          <w:bCs/>
          <w:color w:val="080808"/>
          <w:sz w:val="20"/>
        </w:rPr>
        <w:t>Chvalin</w:t>
      </w:r>
      <w:r w:rsidR="00603C25">
        <w:rPr>
          <w:bCs/>
          <w:color w:val="080808"/>
          <w:sz w:val="20"/>
        </w:rPr>
        <w:t>u</w:t>
      </w:r>
      <w:proofErr w:type="spellEnd"/>
      <w:r w:rsidR="00687C6B">
        <w:rPr>
          <w:bCs/>
          <w:color w:val="080808"/>
          <w:sz w:val="20"/>
        </w:rPr>
        <w:t xml:space="preserve"> i</w:t>
      </w:r>
      <w:r w:rsidR="00AD1F29">
        <w:rPr>
          <w:bCs/>
          <w:color w:val="080808"/>
          <w:sz w:val="20"/>
        </w:rPr>
        <w:t xml:space="preserve"> k výměně vrat. </w:t>
      </w:r>
      <w:r w:rsidR="005B0BF9">
        <w:rPr>
          <w:bCs/>
          <w:color w:val="080808"/>
          <w:sz w:val="20"/>
        </w:rPr>
        <w:t xml:space="preserve">Iva </w:t>
      </w:r>
      <w:proofErr w:type="spellStart"/>
      <w:r w:rsidR="005B0BF9">
        <w:rPr>
          <w:bCs/>
          <w:color w:val="080808"/>
          <w:sz w:val="20"/>
        </w:rPr>
        <w:t>Štejfová</w:t>
      </w:r>
      <w:proofErr w:type="spellEnd"/>
      <w:r w:rsidR="005B0BF9">
        <w:rPr>
          <w:bCs/>
          <w:color w:val="080808"/>
          <w:sz w:val="20"/>
        </w:rPr>
        <w:t xml:space="preserve"> poptá</w:t>
      </w:r>
      <w:r w:rsidR="00BB6E53">
        <w:rPr>
          <w:bCs/>
          <w:color w:val="080808"/>
          <w:sz w:val="20"/>
        </w:rPr>
        <w:t xml:space="preserve"> likvidaci zničených </w:t>
      </w:r>
      <w:proofErr w:type="spellStart"/>
      <w:r w:rsidR="00BB6E53">
        <w:rPr>
          <w:bCs/>
          <w:color w:val="080808"/>
          <w:sz w:val="20"/>
        </w:rPr>
        <w:t>buksusů</w:t>
      </w:r>
      <w:proofErr w:type="spellEnd"/>
      <w:r w:rsidR="00BB6E53">
        <w:rPr>
          <w:bCs/>
          <w:color w:val="080808"/>
          <w:sz w:val="20"/>
        </w:rPr>
        <w:t xml:space="preserve"> a budou vysazeny nové keře.</w:t>
      </w:r>
    </w:p>
    <w:p w:rsidR="0071037B" w:rsidRDefault="0071037B" w:rsidP="0071037B">
      <w:pPr>
        <w:pStyle w:val="Nadpis3"/>
        <w:spacing w:before="138"/>
        <w:ind w:left="278"/>
      </w:pPr>
      <w:r>
        <w:rPr>
          <w:color w:val="080808"/>
        </w:rPr>
        <w:lastRenderedPageBreak/>
        <w:t xml:space="preserve">Hlasování: Pro </w:t>
      </w:r>
      <w:r w:rsidR="00B04632">
        <w:rPr>
          <w:color w:val="080808"/>
        </w:rPr>
        <w:t>7</w:t>
      </w:r>
      <w:r>
        <w:rPr>
          <w:color w:val="080808"/>
        </w:rPr>
        <w:t>, proti 0, zdržel se 0</w:t>
      </w:r>
    </w:p>
    <w:p w:rsidR="0071037B" w:rsidRDefault="0071037B" w:rsidP="0071037B">
      <w:pPr>
        <w:pStyle w:val="Zkladntext"/>
        <w:spacing w:before="4"/>
        <w:rPr>
          <w:sz w:val="27"/>
        </w:rPr>
      </w:pPr>
    </w:p>
    <w:p w:rsidR="0071037B" w:rsidRDefault="0071037B" w:rsidP="0071037B">
      <w:pPr>
        <w:spacing w:before="1" w:line="300" w:lineRule="auto"/>
        <w:ind w:left="287" w:right="608"/>
        <w:rPr>
          <w:b/>
          <w:sz w:val="20"/>
        </w:rPr>
      </w:pPr>
      <w:r>
        <w:rPr>
          <w:b/>
          <w:color w:val="080808"/>
          <w:w w:val="105"/>
          <w:sz w:val="20"/>
        </w:rPr>
        <w:t xml:space="preserve">Usnesení č. </w:t>
      </w:r>
      <w:r w:rsidR="00B04632">
        <w:rPr>
          <w:b/>
          <w:color w:val="080808"/>
          <w:w w:val="105"/>
          <w:sz w:val="20"/>
        </w:rPr>
        <w:t>5</w:t>
      </w:r>
      <w:r w:rsidR="00127CC0">
        <w:rPr>
          <w:b/>
          <w:color w:val="080808"/>
          <w:w w:val="105"/>
          <w:sz w:val="20"/>
        </w:rPr>
        <w:t>7</w:t>
      </w:r>
      <w:r>
        <w:rPr>
          <w:b/>
          <w:color w:val="080808"/>
          <w:w w:val="105"/>
          <w:sz w:val="20"/>
        </w:rPr>
        <w:t xml:space="preserve">: </w:t>
      </w:r>
      <w:r w:rsidR="004D75DF">
        <w:rPr>
          <w:b/>
          <w:color w:val="080808"/>
          <w:w w:val="105"/>
          <w:sz w:val="20"/>
        </w:rPr>
        <w:t>OZ s</w:t>
      </w:r>
      <w:r w:rsidR="00694082">
        <w:rPr>
          <w:b/>
          <w:color w:val="080808"/>
          <w:w w:val="105"/>
          <w:sz w:val="20"/>
        </w:rPr>
        <w:t>ouhlasí s</w:t>
      </w:r>
      <w:r w:rsidR="0075601C">
        <w:rPr>
          <w:b/>
          <w:color w:val="080808"/>
          <w:w w:val="105"/>
          <w:sz w:val="20"/>
        </w:rPr>
        <w:t> renovací</w:t>
      </w:r>
      <w:r w:rsidR="00DD1222">
        <w:rPr>
          <w:b/>
          <w:color w:val="080808"/>
          <w:w w:val="105"/>
          <w:sz w:val="20"/>
        </w:rPr>
        <w:t xml:space="preserve"> plotu a vrat</w:t>
      </w:r>
      <w:r w:rsidR="0075601C">
        <w:rPr>
          <w:b/>
          <w:color w:val="080808"/>
          <w:w w:val="105"/>
          <w:sz w:val="20"/>
        </w:rPr>
        <w:t xml:space="preserve"> </w:t>
      </w:r>
      <w:r w:rsidR="00CE72C1">
        <w:rPr>
          <w:b/>
          <w:color w:val="080808"/>
          <w:w w:val="105"/>
          <w:sz w:val="20"/>
        </w:rPr>
        <w:t xml:space="preserve">kolem </w:t>
      </w:r>
      <w:r w:rsidR="0075601C">
        <w:rPr>
          <w:b/>
          <w:color w:val="080808"/>
          <w:w w:val="105"/>
          <w:sz w:val="20"/>
        </w:rPr>
        <w:t>hřbitova</w:t>
      </w:r>
      <w:r w:rsidR="007459BF">
        <w:rPr>
          <w:b/>
          <w:color w:val="080808"/>
          <w:w w:val="105"/>
          <w:sz w:val="20"/>
        </w:rPr>
        <w:t>.</w:t>
      </w:r>
    </w:p>
    <w:p w:rsidR="004D75DF" w:rsidRDefault="004D75DF" w:rsidP="00763E28">
      <w:pPr>
        <w:pStyle w:val="Zkladntext"/>
        <w:spacing w:before="11"/>
        <w:rPr>
          <w:b/>
          <w:sz w:val="21"/>
        </w:rPr>
      </w:pPr>
    </w:p>
    <w:p w:rsidR="004D75DF" w:rsidRDefault="004D75DF" w:rsidP="00763E28">
      <w:pPr>
        <w:pStyle w:val="Zkladntext"/>
        <w:spacing w:before="11"/>
        <w:rPr>
          <w:b/>
          <w:sz w:val="21"/>
        </w:rPr>
      </w:pPr>
    </w:p>
    <w:p w:rsidR="004D75DF" w:rsidRPr="00126569" w:rsidRDefault="004D75DF" w:rsidP="00BB6E53">
      <w:pPr>
        <w:pStyle w:val="Nadpis2"/>
        <w:spacing w:line="328" w:lineRule="auto"/>
        <w:ind w:left="0" w:firstLine="0"/>
        <w:rPr>
          <w:rFonts w:ascii="Times New Roman" w:hAnsi="Times New Roman"/>
        </w:rPr>
      </w:pPr>
    </w:p>
    <w:p w:rsidR="0071037B" w:rsidRDefault="00F13EF8" w:rsidP="00DF599C">
      <w:pPr>
        <w:spacing w:line="302" w:lineRule="auto"/>
        <w:ind w:left="251" w:right="451" w:firstLine="7"/>
        <w:rPr>
          <w:sz w:val="28"/>
        </w:rPr>
      </w:pPr>
      <w:r>
        <w:rPr>
          <w:b/>
          <w:color w:val="080808"/>
          <w:w w:val="105"/>
          <w:sz w:val="20"/>
          <w:highlight w:val="yellow"/>
        </w:rPr>
        <w:br/>
      </w:r>
    </w:p>
    <w:p w:rsidR="0071037B" w:rsidRDefault="0071037B">
      <w:pPr>
        <w:pStyle w:val="Zkladntext"/>
        <w:spacing w:before="3"/>
        <w:rPr>
          <w:sz w:val="28"/>
        </w:rPr>
      </w:pPr>
    </w:p>
    <w:p w:rsidR="0071037B" w:rsidRDefault="0071037B">
      <w:pPr>
        <w:pStyle w:val="Zkladntext"/>
        <w:spacing w:before="3"/>
        <w:rPr>
          <w:sz w:val="28"/>
        </w:rPr>
      </w:pPr>
    </w:p>
    <w:p w:rsidR="0071037B" w:rsidRDefault="0071037B">
      <w:pPr>
        <w:pStyle w:val="Zkladntext"/>
        <w:spacing w:before="3"/>
        <w:rPr>
          <w:sz w:val="28"/>
        </w:rPr>
      </w:pPr>
    </w:p>
    <w:p w:rsidR="00464103" w:rsidRDefault="009D218A">
      <w:pPr>
        <w:tabs>
          <w:tab w:val="left" w:pos="3189"/>
        </w:tabs>
        <w:ind w:left="448"/>
        <w:rPr>
          <w:b/>
          <w:sz w:val="20"/>
        </w:rPr>
      </w:pPr>
      <w:r>
        <w:rPr>
          <w:b/>
          <w:color w:val="080808"/>
          <w:w w:val="105"/>
          <w:sz w:val="20"/>
        </w:rPr>
        <w:t>…………………………</w:t>
      </w:r>
      <w:r>
        <w:rPr>
          <w:b/>
          <w:color w:val="080808"/>
          <w:w w:val="105"/>
          <w:sz w:val="20"/>
        </w:rPr>
        <w:tab/>
        <w:t>…………………………..</w:t>
      </w:r>
    </w:p>
    <w:p w:rsidR="00464103" w:rsidRDefault="002A46E0">
      <w:pPr>
        <w:pStyle w:val="Zkladntext"/>
        <w:tabs>
          <w:tab w:val="left" w:pos="3504"/>
          <w:tab w:val="left" w:pos="3700"/>
        </w:tabs>
        <w:spacing w:before="171"/>
        <w:ind w:left="820" w:right="5126" w:hanging="490"/>
      </w:pPr>
      <w:r>
        <w:rPr>
          <w:color w:val="080808"/>
        </w:rPr>
        <w:tab/>
      </w:r>
      <w:r w:rsidR="00F30B33">
        <w:rPr>
          <w:color w:val="080808"/>
        </w:rPr>
        <w:t>Zdeněk Kvapil</w:t>
      </w:r>
      <w:r w:rsidR="00F30B33">
        <w:rPr>
          <w:color w:val="080808"/>
        </w:rPr>
        <w:tab/>
      </w:r>
      <w:r w:rsidR="00F30B33">
        <w:rPr>
          <w:color w:val="080808"/>
          <w:spacing w:val="2"/>
        </w:rPr>
        <w:t xml:space="preserve">Hynek </w:t>
      </w:r>
      <w:proofErr w:type="spellStart"/>
      <w:r w:rsidR="00F30B33">
        <w:rPr>
          <w:color w:val="080808"/>
          <w:spacing w:val="2"/>
        </w:rPr>
        <w:t>Matzke</w:t>
      </w:r>
      <w:proofErr w:type="spellEnd"/>
      <w:r w:rsidR="009D218A">
        <w:rPr>
          <w:color w:val="080808"/>
        </w:rPr>
        <w:t xml:space="preserve"> ověřovatel</w:t>
      </w:r>
      <w:r w:rsidR="009D218A">
        <w:rPr>
          <w:color w:val="080808"/>
        </w:rPr>
        <w:tab/>
      </w:r>
      <w:r w:rsidR="009D218A">
        <w:rPr>
          <w:color w:val="080808"/>
        </w:rPr>
        <w:tab/>
        <w:t>ověřovatel</w:t>
      </w:r>
    </w:p>
    <w:p w:rsidR="00464103" w:rsidRDefault="00464103">
      <w:pPr>
        <w:pStyle w:val="Zkladntext"/>
      </w:pPr>
    </w:p>
    <w:p w:rsidR="00464103" w:rsidRDefault="00464103">
      <w:pPr>
        <w:pStyle w:val="Zkladntext"/>
      </w:pPr>
    </w:p>
    <w:p w:rsidR="00464103" w:rsidRDefault="00464103">
      <w:pPr>
        <w:pStyle w:val="Zkladntext"/>
      </w:pPr>
    </w:p>
    <w:p w:rsidR="00464103" w:rsidRDefault="009D218A">
      <w:pPr>
        <w:pStyle w:val="Zkladntext"/>
        <w:spacing w:before="6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2654431</wp:posOffset>
            </wp:positionH>
            <wp:positionV relativeFrom="paragraph">
              <wp:posOffset>153289</wp:posOffset>
            </wp:positionV>
            <wp:extent cx="929653" cy="609600"/>
            <wp:effectExtent l="0" t="0" r="0" b="0"/>
            <wp:wrapTopAndBottom/>
            <wp:docPr id="1" name="image1.jpeg" descr="Obsah obrázku text  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53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4103" w:rsidRDefault="009D218A">
      <w:pPr>
        <w:tabs>
          <w:tab w:val="left" w:pos="3153"/>
        </w:tabs>
        <w:ind w:left="273"/>
        <w:rPr>
          <w:b/>
          <w:sz w:val="20"/>
        </w:rPr>
      </w:pPr>
      <w:r>
        <w:rPr>
          <w:b/>
          <w:color w:val="080808"/>
          <w:w w:val="105"/>
          <w:sz w:val="20"/>
        </w:rPr>
        <w:t>………….…………………..</w:t>
      </w:r>
      <w:r>
        <w:rPr>
          <w:b/>
          <w:color w:val="080808"/>
          <w:w w:val="105"/>
          <w:sz w:val="20"/>
        </w:rPr>
        <w:tab/>
        <w:t>………………………….</w:t>
      </w:r>
    </w:p>
    <w:p w:rsidR="00464103" w:rsidRDefault="009D218A">
      <w:pPr>
        <w:pStyle w:val="Zkladntext"/>
        <w:tabs>
          <w:tab w:val="left" w:pos="3388"/>
        </w:tabs>
        <w:spacing w:before="79"/>
        <w:ind w:left="450"/>
      </w:pPr>
      <w:r>
        <w:rPr>
          <w:color w:val="080808"/>
        </w:rPr>
        <w:t>Marta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Franzová</w:t>
      </w:r>
      <w:r>
        <w:rPr>
          <w:color w:val="080808"/>
        </w:rPr>
        <w:tab/>
        <w:t>Klára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Brožová</w:t>
      </w:r>
    </w:p>
    <w:p w:rsidR="00464103" w:rsidRDefault="009D218A" w:rsidP="009D218A">
      <w:pPr>
        <w:pStyle w:val="Zkladntext"/>
        <w:tabs>
          <w:tab w:val="left" w:pos="3621"/>
        </w:tabs>
        <w:spacing w:before="80"/>
        <w:ind w:left="508"/>
        <w:rPr>
          <w:color w:val="080808"/>
        </w:rPr>
      </w:pPr>
      <w:r>
        <w:rPr>
          <w:color w:val="080808"/>
        </w:rPr>
        <w:t>starostka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obce</w:t>
      </w:r>
      <w:r>
        <w:rPr>
          <w:color w:val="080808"/>
        </w:rPr>
        <w:tab/>
      </w:r>
      <w:proofErr w:type="spellStart"/>
      <w:r>
        <w:rPr>
          <w:color w:val="080808"/>
        </w:rPr>
        <w:t>zapisovate</w:t>
      </w:r>
      <w:proofErr w:type="spellEnd"/>
    </w:p>
    <w:p w:rsidR="009D218A" w:rsidRDefault="009D218A" w:rsidP="009D218A">
      <w:pPr>
        <w:pStyle w:val="Zkladntext"/>
        <w:tabs>
          <w:tab w:val="left" w:pos="3621"/>
        </w:tabs>
        <w:spacing w:before="80"/>
        <w:ind w:left="508"/>
        <w:rPr>
          <w:color w:val="080808"/>
        </w:rPr>
      </w:pPr>
    </w:p>
    <w:p w:rsidR="009D218A" w:rsidRDefault="009D218A" w:rsidP="009D218A">
      <w:pPr>
        <w:pStyle w:val="Zkladntext"/>
        <w:tabs>
          <w:tab w:val="left" w:pos="3621"/>
        </w:tabs>
        <w:spacing w:before="80"/>
        <w:ind w:left="508"/>
        <w:rPr>
          <w:color w:val="080808"/>
        </w:rPr>
      </w:pPr>
    </w:p>
    <w:p w:rsidR="009D218A" w:rsidRDefault="009D218A" w:rsidP="009D218A">
      <w:pPr>
        <w:pStyle w:val="Zkladntext"/>
        <w:tabs>
          <w:tab w:val="left" w:pos="3621"/>
        </w:tabs>
        <w:spacing w:before="80"/>
        <w:ind w:left="508"/>
        <w:rPr>
          <w:color w:val="080808"/>
        </w:rPr>
      </w:pPr>
    </w:p>
    <w:p w:rsidR="009D218A" w:rsidRDefault="009D218A" w:rsidP="009D218A">
      <w:pPr>
        <w:pStyle w:val="Zkladntext"/>
        <w:tabs>
          <w:tab w:val="left" w:pos="3621"/>
        </w:tabs>
        <w:spacing w:before="80"/>
        <w:ind w:left="508"/>
        <w:rPr>
          <w:color w:val="080808"/>
        </w:rPr>
      </w:pPr>
    </w:p>
    <w:p w:rsidR="009D218A" w:rsidRDefault="009D218A" w:rsidP="009D218A">
      <w:pPr>
        <w:pStyle w:val="Zkladntext"/>
        <w:tabs>
          <w:tab w:val="left" w:pos="3621"/>
        </w:tabs>
        <w:spacing w:before="80"/>
        <w:ind w:left="508"/>
        <w:rPr>
          <w:color w:val="080808"/>
        </w:rPr>
      </w:pPr>
    </w:p>
    <w:p w:rsidR="009D218A" w:rsidRDefault="009D218A" w:rsidP="009D218A">
      <w:pPr>
        <w:pStyle w:val="Zkladntext"/>
        <w:tabs>
          <w:tab w:val="left" w:pos="3621"/>
        </w:tabs>
        <w:spacing w:before="80"/>
        <w:ind w:left="508"/>
        <w:rPr>
          <w:color w:val="080808"/>
        </w:rPr>
      </w:pPr>
    </w:p>
    <w:p w:rsidR="009D218A" w:rsidRDefault="009D218A" w:rsidP="009D218A">
      <w:pPr>
        <w:pStyle w:val="Zkladntext"/>
        <w:tabs>
          <w:tab w:val="left" w:pos="3621"/>
        </w:tabs>
        <w:spacing w:before="80"/>
        <w:ind w:left="508"/>
      </w:pPr>
    </w:p>
    <w:p w:rsidR="00D81F03" w:rsidRDefault="00D81F03" w:rsidP="009D218A">
      <w:pPr>
        <w:pStyle w:val="Zkladntext"/>
        <w:tabs>
          <w:tab w:val="left" w:pos="3621"/>
        </w:tabs>
        <w:spacing w:before="80"/>
        <w:ind w:left="508"/>
      </w:pPr>
    </w:p>
    <w:p w:rsidR="00D81F03" w:rsidRDefault="00D81F03" w:rsidP="009D218A">
      <w:pPr>
        <w:pStyle w:val="Zkladntext"/>
        <w:tabs>
          <w:tab w:val="left" w:pos="3621"/>
        </w:tabs>
        <w:spacing w:before="80"/>
        <w:ind w:left="508"/>
      </w:pPr>
    </w:p>
    <w:p w:rsidR="00D81F03" w:rsidRDefault="00D81F03" w:rsidP="009D218A">
      <w:pPr>
        <w:pStyle w:val="Zkladntext"/>
        <w:tabs>
          <w:tab w:val="left" w:pos="3621"/>
        </w:tabs>
        <w:spacing w:before="80"/>
        <w:ind w:left="508"/>
      </w:pPr>
    </w:p>
    <w:p w:rsidR="00D81F03" w:rsidRDefault="00D81F03" w:rsidP="009D218A">
      <w:pPr>
        <w:pStyle w:val="Zkladntext"/>
        <w:tabs>
          <w:tab w:val="left" w:pos="3621"/>
        </w:tabs>
        <w:spacing w:before="80"/>
        <w:ind w:left="508"/>
      </w:pPr>
    </w:p>
    <w:p w:rsidR="00D81F03" w:rsidRDefault="00D81F03" w:rsidP="009D218A">
      <w:pPr>
        <w:pStyle w:val="Zkladntext"/>
        <w:tabs>
          <w:tab w:val="left" w:pos="3621"/>
        </w:tabs>
        <w:spacing w:before="80"/>
        <w:ind w:left="508"/>
      </w:pPr>
    </w:p>
    <w:p w:rsidR="00D81F03" w:rsidRDefault="00D81F03" w:rsidP="009D218A">
      <w:pPr>
        <w:pStyle w:val="Zkladntext"/>
        <w:tabs>
          <w:tab w:val="left" w:pos="3621"/>
        </w:tabs>
        <w:spacing w:before="80"/>
        <w:ind w:left="508"/>
      </w:pPr>
    </w:p>
    <w:p w:rsidR="00D81F03" w:rsidRDefault="00D81F03" w:rsidP="009D218A">
      <w:pPr>
        <w:pStyle w:val="Zkladntext"/>
        <w:tabs>
          <w:tab w:val="left" w:pos="3621"/>
        </w:tabs>
        <w:spacing w:before="80"/>
        <w:ind w:left="508"/>
      </w:pPr>
    </w:p>
    <w:p w:rsidR="00D81F03" w:rsidRDefault="00D81F03" w:rsidP="009D218A">
      <w:pPr>
        <w:pStyle w:val="Zkladntext"/>
        <w:tabs>
          <w:tab w:val="left" w:pos="3621"/>
        </w:tabs>
        <w:spacing w:before="80"/>
        <w:ind w:left="508"/>
      </w:pPr>
    </w:p>
    <w:p w:rsidR="00D81F03" w:rsidRDefault="00D81F03" w:rsidP="009D218A">
      <w:pPr>
        <w:pStyle w:val="Zkladntext"/>
        <w:tabs>
          <w:tab w:val="left" w:pos="3621"/>
        </w:tabs>
        <w:spacing w:before="80"/>
        <w:ind w:left="508"/>
      </w:pPr>
    </w:p>
    <w:p w:rsidR="00D81F03" w:rsidRDefault="00D81F03" w:rsidP="009D218A">
      <w:pPr>
        <w:pStyle w:val="Zkladntext"/>
        <w:tabs>
          <w:tab w:val="left" w:pos="3621"/>
        </w:tabs>
        <w:spacing w:before="80"/>
        <w:ind w:left="508"/>
      </w:pPr>
    </w:p>
    <w:p w:rsidR="00D81F03" w:rsidRDefault="00D81F03" w:rsidP="009D218A">
      <w:pPr>
        <w:pStyle w:val="Zkladntext"/>
        <w:tabs>
          <w:tab w:val="left" w:pos="3621"/>
        </w:tabs>
        <w:spacing w:before="80"/>
        <w:ind w:left="508"/>
      </w:pPr>
    </w:p>
    <w:p w:rsidR="00D81F03" w:rsidRDefault="00D81F03" w:rsidP="009D218A">
      <w:pPr>
        <w:pStyle w:val="Zkladntext"/>
        <w:tabs>
          <w:tab w:val="left" w:pos="3621"/>
        </w:tabs>
        <w:spacing w:before="80"/>
        <w:ind w:left="508"/>
      </w:pPr>
    </w:p>
    <w:p w:rsidR="00127CC0" w:rsidRDefault="00127CC0" w:rsidP="009D218A">
      <w:pPr>
        <w:pStyle w:val="Zkladntext"/>
        <w:tabs>
          <w:tab w:val="left" w:pos="3621"/>
        </w:tabs>
        <w:spacing w:before="80"/>
        <w:ind w:left="508"/>
      </w:pPr>
    </w:p>
    <w:p w:rsidR="00127CC0" w:rsidRDefault="00127CC0" w:rsidP="009D218A">
      <w:pPr>
        <w:pStyle w:val="Zkladntext"/>
        <w:tabs>
          <w:tab w:val="left" w:pos="3621"/>
        </w:tabs>
        <w:spacing w:before="80"/>
        <w:ind w:left="508"/>
      </w:pPr>
    </w:p>
    <w:p w:rsidR="00127CC0" w:rsidRDefault="00127CC0" w:rsidP="009D218A">
      <w:pPr>
        <w:pStyle w:val="Zkladntext"/>
        <w:tabs>
          <w:tab w:val="left" w:pos="3621"/>
        </w:tabs>
        <w:spacing w:before="80"/>
        <w:ind w:left="508"/>
      </w:pPr>
    </w:p>
    <w:p w:rsidR="00127CC0" w:rsidRDefault="00127CC0" w:rsidP="009D218A">
      <w:pPr>
        <w:pStyle w:val="Zkladntext"/>
        <w:tabs>
          <w:tab w:val="left" w:pos="3621"/>
        </w:tabs>
        <w:spacing w:before="80"/>
        <w:ind w:left="508"/>
      </w:pPr>
    </w:p>
    <w:p w:rsidR="00464103" w:rsidRDefault="00464103">
      <w:pPr>
        <w:pStyle w:val="Zkladntext"/>
      </w:pPr>
    </w:p>
    <w:p w:rsidR="006A0CAA" w:rsidRDefault="006A0CAA">
      <w:pPr>
        <w:pStyle w:val="Zkladntext"/>
      </w:pPr>
    </w:p>
    <w:p w:rsidR="00464103" w:rsidRDefault="00464103">
      <w:pPr>
        <w:pStyle w:val="Zkladntext"/>
      </w:pPr>
    </w:p>
    <w:p w:rsidR="00464103" w:rsidRDefault="00464103">
      <w:pPr>
        <w:pStyle w:val="Zkladntext"/>
        <w:spacing w:before="9"/>
        <w:rPr>
          <w:sz w:val="22"/>
        </w:rPr>
      </w:pPr>
    </w:p>
    <w:p w:rsidR="00464103" w:rsidRDefault="009D218A">
      <w:pPr>
        <w:pStyle w:val="Nadpis1"/>
        <w:ind w:left="1469" w:right="1886" w:firstLine="0"/>
        <w:jc w:val="center"/>
      </w:pPr>
      <w:r>
        <w:rPr>
          <w:color w:val="302E30"/>
        </w:rPr>
        <w:t>USNESENÍ</w:t>
      </w:r>
    </w:p>
    <w:p w:rsidR="00464103" w:rsidRDefault="009D218A">
      <w:pPr>
        <w:spacing w:before="108"/>
        <w:ind w:left="2219" w:right="1886"/>
        <w:jc w:val="center"/>
        <w:rPr>
          <w:b/>
          <w:sz w:val="24"/>
        </w:rPr>
      </w:pPr>
      <w:r>
        <w:rPr>
          <w:b/>
          <w:color w:val="302E30"/>
          <w:sz w:val="24"/>
        </w:rPr>
        <w:t>ZE ZASEDÁNÍ ZASTUPITELSTVA OBCE RAKOUSY</w:t>
      </w:r>
    </w:p>
    <w:p w:rsidR="00464103" w:rsidRDefault="009D218A">
      <w:pPr>
        <w:spacing w:before="105"/>
        <w:ind w:left="1511" w:right="1886"/>
        <w:jc w:val="center"/>
        <w:rPr>
          <w:rFonts w:ascii="Times New Roman" w:hAnsi="Times New Roman"/>
          <w:b/>
          <w:sz w:val="26"/>
        </w:rPr>
      </w:pPr>
      <w:r>
        <w:rPr>
          <w:color w:val="302E30"/>
          <w:w w:val="105"/>
          <w:sz w:val="25"/>
        </w:rPr>
        <w:t xml:space="preserve">konaného dne </w:t>
      </w:r>
      <w:r w:rsidR="00D81F03">
        <w:rPr>
          <w:rFonts w:ascii="Times New Roman" w:hAnsi="Times New Roman"/>
          <w:b/>
          <w:color w:val="302E30"/>
          <w:w w:val="105"/>
          <w:sz w:val="26"/>
        </w:rPr>
        <w:t>0</w:t>
      </w:r>
      <w:r w:rsidR="006A0CAA">
        <w:rPr>
          <w:rFonts w:ascii="Times New Roman" w:hAnsi="Times New Roman"/>
          <w:b/>
          <w:color w:val="302E30"/>
          <w:w w:val="105"/>
          <w:sz w:val="26"/>
        </w:rPr>
        <w:t>6</w:t>
      </w:r>
      <w:r>
        <w:rPr>
          <w:rFonts w:ascii="Times New Roman" w:hAnsi="Times New Roman"/>
          <w:b/>
          <w:color w:val="302E30"/>
          <w:w w:val="105"/>
          <w:sz w:val="26"/>
        </w:rPr>
        <w:t>.</w:t>
      </w:r>
      <w:r w:rsidR="00D81F03">
        <w:rPr>
          <w:rFonts w:ascii="Times New Roman" w:hAnsi="Times New Roman"/>
          <w:b/>
          <w:color w:val="302E30"/>
          <w:w w:val="105"/>
          <w:sz w:val="26"/>
        </w:rPr>
        <w:t>0</w:t>
      </w:r>
      <w:r w:rsidR="006A0CAA">
        <w:rPr>
          <w:rFonts w:ascii="Times New Roman" w:hAnsi="Times New Roman"/>
          <w:b/>
          <w:color w:val="302E30"/>
          <w:w w:val="105"/>
          <w:sz w:val="26"/>
        </w:rPr>
        <w:t>6</w:t>
      </w:r>
      <w:r>
        <w:rPr>
          <w:rFonts w:ascii="Times New Roman" w:hAnsi="Times New Roman"/>
          <w:b/>
          <w:color w:val="302E30"/>
          <w:w w:val="105"/>
          <w:sz w:val="26"/>
        </w:rPr>
        <w:t>.202</w:t>
      </w:r>
      <w:r w:rsidR="00D81F03">
        <w:rPr>
          <w:rFonts w:ascii="Times New Roman" w:hAnsi="Times New Roman"/>
          <w:b/>
          <w:color w:val="302E30"/>
          <w:w w:val="105"/>
          <w:sz w:val="26"/>
        </w:rPr>
        <w:t>3</w:t>
      </w:r>
    </w:p>
    <w:p w:rsidR="00464103" w:rsidRDefault="00464103">
      <w:pPr>
        <w:pStyle w:val="Zkladntext"/>
        <w:spacing w:before="2"/>
        <w:rPr>
          <w:rFonts w:ascii="Times New Roman"/>
          <w:b/>
          <w:sz w:val="35"/>
        </w:rPr>
      </w:pPr>
    </w:p>
    <w:p w:rsidR="009D218A" w:rsidRPr="00694082" w:rsidRDefault="009D218A" w:rsidP="007174E9">
      <w:pPr>
        <w:pStyle w:val="Zkladntext"/>
        <w:spacing w:before="154" w:line="336" w:lineRule="auto"/>
        <w:ind w:right="211"/>
        <w:rPr>
          <w:color w:val="312F31"/>
          <w:w w:val="105"/>
        </w:rPr>
      </w:pPr>
    </w:p>
    <w:p w:rsidR="009D218A" w:rsidRDefault="009D218A" w:rsidP="00CE72C1">
      <w:pPr>
        <w:spacing w:line="302" w:lineRule="auto"/>
        <w:ind w:left="360" w:right="451"/>
        <w:rPr>
          <w:color w:val="080808"/>
          <w:w w:val="105"/>
          <w:sz w:val="20"/>
        </w:rPr>
      </w:pPr>
      <w:r w:rsidRPr="00CE72C1">
        <w:rPr>
          <w:color w:val="080808"/>
          <w:w w:val="105"/>
          <w:sz w:val="20"/>
        </w:rPr>
        <w:t xml:space="preserve">Usnesení č. </w:t>
      </w:r>
      <w:r w:rsidR="00935451" w:rsidRPr="00CE72C1">
        <w:rPr>
          <w:color w:val="080808"/>
          <w:w w:val="105"/>
          <w:sz w:val="20"/>
        </w:rPr>
        <w:t>51</w:t>
      </w:r>
      <w:r w:rsidRPr="00CE72C1">
        <w:rPr>
          <w:color w:val="080808"/>
          <w:w w:val="105"/>
          <w:sz w:val="20"/>
        </w:rPr>
        <w:t xml:space="preserve">: </w:t>
      </w:r>
      <w:r w:rsidR="00CE72C1" w:rsidRPr="00CE72C1">
        <w:rPr>
          <w:color w:val="080808"/>
          <w:w w:val="105"/>
          <w:sz w:val="20"/>
        </w:rPr>
        <w:t>Zastupitelstvo obce schvaluje změnu předneseného programu, zapisovatele i ověřovatele zápisu.</w:t>
      </w:r>
    </w:p>
    <w:p w:rsidR="00CE72C1" w:rsidRPr="00CE72C1" w:rsidRDefault="00CE72C1" w:rsidP="00CE72C1">
      <w:pPr>
        <w:spacing w:line="302" w:lineRule="auto"/>
        <w:ind w:left="360" w:right="451"/>
        <w:rPr>
          <w:color w:val="080808"/>
          <w:w w:val="105"/>
          <w:sz w:val="20"/>
        </w:rPr>
      </w:pPr>
    </w:p>
    <w:p w:rsidR="009D218A" w:rsidRPr="00CE72C1" w:rsidRDefault="009D218A" w:rsidP="00CE72C1">
      <w:pPr>
        <w:spacing w:line="302" w:lineRule="auto"/>
        <w:ind w:left="360" w:right="451"/>
        <w:rPr>
          <w:color w:val="080808"/>
          <w:w w:val="105"/>
          <w:sz w:val="20"/>
        </w:rPr>
      </w:pPr>
      <w:r w:rsidRPr="00CE72C1">
        <w:rPr>
          <w:color w:val="080808"/>
          <w:w w:val="105"/>
          <w:sz w:val="20"/>
        </w:rPr>
        <w:t xml:space="preserve">Usnesení č. </w:t>
      </w:r>
      <w:r w:rsidR="00935451" w:rsidRPr="00CE72C1">
        <w:rPr>
          <w:color w:val="080808"/>
          <w:w w:val="105"/>
          <w:sz w:val="20"/>
        </w:rPr>
        <w:t>52</w:t>
      </w:r>
      <w:r w:rsidRPr="00CE72C1">
        <w:rPr>
          <w:color w:val="080808"/>
          <w:w w:val="105"/>
          <w:sz w:val="20"/>
        </w:rPr>
        <w:t xml:space="preserve">: </w:t>
      </w:r>
      <w:r w:rsidR="00CE72C1" w:rsidRPr="00CE72C1">
        <w:rPr>
          <w:color w:val="080808"/>
          <w:w w:val="105"/>
          <w:sz w:val="20"/>
        </w:rPr>
        <w:t xml:space="preserve">OZ se seznámilo se smlouvou s EKO-KOM a.s. a souhlasí aby smlouva pod </w:t>
      </w:r>
      <w:r w:rsidR="00DD1222">
        <w:rPr>
          <w:color w:val="080808"/>
          <w:w w:val="105"/>
          <w:sz w:val="20"/>
        </w:rPr>
        <w:t>evidenčním</w:t>
      </w:r>
      <w:r w:rsidR="00CE72C1" w:rsidRPr="00CE72C1">
        <w:rPr>
          <w:color w:val="080808"/>
          <w:w w:val="105"/>
          <w:sz w:val="20"/>
        </w:rPr>
        <w:t xml:space="preserve"> číslem</w:t>
      </w:r>
      <w:r w:rsidR="00DD1222">
        <w:rPr>
          <w:color w:val="080808"/>
          <w:w w:val="105"/>
          <w:sz w:val="20"/>
        </w:rPr>
        <w:t xml:space="preserve"> 50/556</w:t>
      </w:r>
      <w:r w:rsidR="00CE72C1" w:rsidRPr="00CE72C1">
        <w:rPr>
          <w:color w:val="080808"/>
          <w:w w:val="105"/>
          <w:sz w:val="20"/>
        </w:rPr>
        <w:t>,byla znovu podepsána.</w:t>
      </w:r>
      <w:r w:rsidR="00694082" w:rsidRPr="00CE72C1">
        <w:rPr>
          <w:color w:val="080808"/>
          <w:w w:val="105"/>
          <w:sz w:val="20"/>
        </w:rPr>
        <w:br/>
      </w:r>
    </w:p>
    <w:p w:rsidR="009D218A" w:rsidRPr="00CE72C1" w:rsidRDefault="009D218A" w:rsidP="00CE72C1">
      <w:pPr>
        <w:spacing w:line="302" w:lineRule="auto"/>
        <w:ind w:left="360" w:right="451"/>
        <w:rPr>
          <w:color w:val="080808"/>
          <w:w w:val="105"/>
          <w:sz w:val="20"/>
        </w:rPr>
      </w:pPr>
      <w:r w:rsidRPr="00CE72C1">
        <w:rPr>
          <w:color w:val="080808"/>
          <w:w w:val="105"/>
          <w:sz w:val="20"/>
        </w:rPr>
        <w:t xml:space="preserve">Usnesení č. </w:t>
      </w:r>
      <w:r w:rsidR="00935451" w:rsidRPr="00CE72C1">
        <w:rPr>
          <w:color w:val="080808"/>
          <w:w w:val="105"/>
          <w:sz w:val="20"/>
        </w:rPr>
        <w:t>53</w:t>
      </w:r>
      <w:r w:rsidRPr="00CE72C1">
        <w:rPr>
          <w:color w:val="080808"/>
          <w:w w:val="105"/>
          <w:sz w:val="20"/>
        </w:rPr>
        <w:t xml:space="preserve">: </w:t>
      </w:r>
      <w:r w:rsidR="00CE72C1" w:rsidRPr="00CE72C1">
        <w:rPr>
          <w:color w:val="080808"/>
          <w:w w:val="105"/>
          <w:sz w:val="20"/>
        </w:rPr>
        <w:t>OZ souhlasí s rozpočtovým opatřením č. 2.</w:t>
      </w:r>
      <w:r w:rsidR="00694082" w:rsidRPr="00CE72C1">
        <w:rPr>
          <w:color w:val="080808"/>
          <w:w w:val="105"/>
          <w:sz w:val="20"/>
        </w:rPr>
        <w:br/>
      </w:r>
    </w:p>
    <w:p w:rsidR="00CE72C1" w:rsidRDefault="009D218A" w:rsidP="00CE72C1">
      <w:pPr>
        <w:spacing w:line="302" w:lineRule="auto"/>
        <w:ind w:left="360" w:right="451"/>
        <w:rPr>
          <w:color w:val="080808"/>
          <w:w w:val="105"/>
          <w:sz w:val="20"/>
        </w:rPr>
      </w:pPr>
      <w:r w:rsidRPr="00CE72C1">
        <w:rPr>
          <w:color w:val="080808"/>
          <w:w w:val="105"/>
          <w:sz w:val="20"/>
        </w:rPr>
        <w:t xml:space="preserve">Usnesení č. </w:t>
      </w:r>
      <w:r w:rsidR="00935451" w:rsidRPr="00CE72C1">
        <w:rPr>
          <w:color w:val="080808"/>
          <w:w w:val="105"/>
          <w:sz w:val="20"/>
        </w:rPr>
        <w:t>54</w:t>
      </w:r>
      <w:r w:rsidRPr="00CE72C1">
        <w:rPr>
          <w:color w:val="080808"/>
          <w:w w:val="105"/>
          <w:sz w:val="20"/>
        </w:rPr>
        <w:t xml:space="preserve">: </w:t>
      </w:r>
      <w:r w:rsidR="00CE72C1" w:rsidRPr="00CE72C1">
        <w:rPr>
          <w:color w:val="080808"/>
          <w:w w:val="105"/>
          <w:sz w:val="20"/>
        </w:rPr>
        <w:t>OZ schvaluje zprávu o kontrole VZP.</w:t>
      </w:r>
    </w:p>
    <w:p w:rsidR="009D218A" w:rsidRPr="00CE72C1" w:rsidRDefault="00694082" w:rsidP="00CE72C1">
      <w:pPr>
        <w:spacing w:line="302" w:lineRule="auto"/>
        <w:ind w:left="360" w:right="451"/>
        <w:rPr>
          <w:color w:val="080808"/>
          <w:w w:val="105"/>
          <w:sz w:val="20"/>
        </w:rPr>
      </w:pPr>
      <w:r w:rsidRPr="00CE72C1">
        <w:rPr>
          <w:color w:val="080808"/>
          <w:w w:val="105"/>
          <w:sz w:val="20"/>
        </w:rPr>
        <w:br/>
      </w:r>
      <w:r w:rsidR="009D218A" w:rsidRPr="00CE72C1">
        <w:rPr>
          <w:color w:val="080808"/>
          <w:w w:val="105"/>
          <w:sz w:val="20"/>
        </w:rPr>
        <w:t xml:space="preserve">Usnesení č. </w:t>
      </w:r>
      <w:r w:rsidR="00935451" w:rsidRPr="00CE72C1">
        <w:rPr>
          <w:color w:val="080808"/>
          <w:w w:val="105"/>
          <w:sz w:val="20"/>
        </w:rPr>
        <w:t>5</w:t>
      </w:r>
      <w:r w:rsidR="00DD1222">
        <w:rPr>
          <w:color w:val="080808"/>
          <w:w w:val="105"/>
          <w:sz w:val="20"/>
        </w:rPr>
        <w:t>5</w:t>
      </w:r>
      <w:r w:rsidR="009D218A" w:rsidRPr="00CE72C1">
        <w:rPr>
          <w:color w:val="080808"/>
          <w:w w:val="105"/>
          <w:sz w:val="20"/>
        </w:rPr>
        <w:t xml:space="preserve">: </w:t>
      </w:r>
      <w:r w:rsidR="00CE72C1" w:rsidRPr="00CE72C1">
        <w:rPr>
          <w:color w:val="080808"/>
          <w:w w:val="105"/>
          <w:sz w:val="20"/>
        </w:rPr>
        <w:t>OZ bylo obeznámeno a souhlasí s podáním žádosti.</w:t>
      </w:r>
      <w:r w:rsidR="009D218A" w:rsidRPr="00CE72C1">
        <w:rPr>
          <w:color w:val="080808"/>
          <w:w w:val="105"/>
          <w:sz w:val="20"/>
        </w:rPr>
        <w:br/>
      </w:r>
    </w:p>
    <w:p w:rsidR="009D218A" w:rsidRPr="00CE72C1" w:rsidRDefault="00754786" w:rsidP="00CE72C1">
      <w:pPr>
        <w:spacing w:line="302" w:lineRule="auto"/>
        <w:ind w:left="360" w:right="451"/>
        <w:rPr>
          <w:color w:val="080808"/>
          <w:w w:val="105"/>
          <w:sz w:val="20"/>
        </w:rPr>
      </w:pPr>
      <w:r w:rsidRPr="007174E9">
        <w:rPr>
          <w:color w:val="080808"/>
          <w:w w:val="105"/>
          <w:sz w:val="20"/>
        </w:rPr>
        <w:t xml:space="preserve">Usnesení č. </w:t>
      </w:r>
      <w:r w:rsidR="00935451">
        <w:rPr>
          <w:color w:val="080808"/>
          <w:w w:val="105"/>
          <w:sz w:val="20"/>
        </w:rPr>
        <w:t>5</w:t>
      </w:r>
      <w:r w:rsidR="00DD1222">
        <w:rPr>
          <w:color w:val="080808"/>
          <w:w w:val="105"/>
          <w:sz w:val="20"/>
        </w:rPr>
        <w:t>6</w:t>
      </w:r>
      <w:r w:rsidRPr="007174E9">
        <w:rPr>
          <w:color w:val="080808"/>
          <w:w w:val="105"/>
          <w:sz w:val="20"/>
        </w:rPr>
        <w:t xml:space="preserve">: </w:t>
      </w:r>
      <w:r w:rsidR="00CE72C1" w:rsidRPr="00CE72C1">
        <w:rPr>
          <w:color w:val="080808"/>
          <w:w w:val="105"/>
          <w:sz w:val="20"/>
        </w:rPr>
        <w:t>OZ schvaluje podání národní a krajské dotace na rekonstrukci a zateplení střechy a objednání průkazu energetické náročnosti. Dále prozatím zamítá pořízení tepelného čerpadla.</w:t>
      </w:r>
      <w:r w:rsidR="009D218A" w:rsidRPr="00CE72C1">
        <w:rPr>
          <w:color w:val="080808"/>
          <w:w w:val="105"/>
          <w:sz w:val="20"/>
        </w:rPr>
        <w:br/>
      </w:r>
    </w:p>
    <w:p w:rsidR="00464103" w:rsidRPr="00CE72C1" w:rsidRDefault="009D218A" w:rsidP="00CE72C1">
      <w:pPr>
        <w:spacing w:line="302" w:lineRule="auto"/>
        <w:ind w:left="360" w:right="451"/>
        <w:rPr>
          <w:color w:val="312F31"/>
          <w:w w:val="105"/>
        </w:rPr>
      </w:pPr>
      <w:r w:rsidRPr="00CE72C1">
        <w:rPr>
          <w:color w:val="080808"/>
          <w:w w:val="105"/>
          <w:sz w:val="20"/>
        </w:rPr>
        <w:t xml:space="preserve">Usnesení č. </w:t>
      </w:r>
      <w:r w:rsidR="00935451" w:rsidRPr="00CE72C1">
        <w:rPr>
          <w:color w:val="080808"/>
          <w:w w:val="105"/>
          <w:sz w:val="20"/>
        </w:rPr>
        <w:t>5</w:t>
      </w:r>
      <w:r w:rsidR="00DD1222">
        <w:rPr>
          <w:color w:val="080808"/>
          <w:w w:val="105"/>
          <w:sz w:val="20"/>
        </w:rPr>
        <w:t>7</w:t>
      </w:r>
      <w:r w:rsidRPr="00CE72C1">
        <w:rPr>
          <w:color w:val="080808"/>
          <w:w w:val="105"/>
          <w:sz w:val="20"/>
        </w:rPr>
        <w:t xml:space="preserve">: </w:t>
      </w:r>
      <w:r w:rsidR="00CE72C1" w:rsidRPr="00CE72C1">
        <w:rPr>
          <w:color w:val="080808"/>
          <w:w w:val="105"/>
          <w:sz w:val="20"/>
        </w:rPr>
        <w:t>OZ souhlasí s renovací</w:t>
      </w:r>
      <w:r w:rsidR="00DD1222">
        <w:rPr>
          <w:color w:val="080808"/>
          <w:w w:val="105"/>
          <w:sz w:val="20"/>
        </w:rPr>
        <w:t xml:space="preserve"> plotu a vrat</w:t>
      </w:r>
      <w:r w:rsidR="00CE72C1" w:rsidRPr="00CE72C1">
        <w:rPr>
          <w:color w:val="080808"/>
          <w:w w:val="105"/>
          <w:sz w:val="20"/>
        </w:rPr>
        <w:t xml:space="preserve"> kolem hřbitova.</w:t>
      </w:r>
      <w:r w:rsidR="00694082">
        <w:rPr>
          <w:color w:val="312F31"/>
          <w:w w:val="105"/>
        </w:rPr>
        <w:br/>
      </w:r>
      <w:r>
        <w:br/>
      </w:r>
      <w:r>
        <w:br/>
      </w:r>
      <w:r w:rsidRPr="00CE72C1">
        <w:rPr>
          <w:color w:val="080808"/>
          <w:w w:val="105"/>
          <w:sz w:val="20"/>
        </w:rPr>
        <w:t xml:space="preserve">V Rakousích </w:t>
      </w:r>
      <w:r w:rsidR="00D81F03" w:rsidRPr="00CE72C1">
        <w:rPr>
          <w:color w:val="080808"/>
          <w:w w:val="105"/>
          <w:sz w:val="20"/>
        </w:rPr>
        <w:t>0</w:t>
      </w:r>
      <w:r w:rsidR="00935451" w:rsidRPr="00CE72C1">
        <w:rPr>
          <w:color w:val="080808"/>
          <w:w w:val="105"/>
          <w:sz w:val="20"/>
        </w:rPr>
        <w:t>6</w:t>
      </w:r>
      <w:r w:rsidRPr="00CE72C1">
        <w:rPr>
          <w:color w:val="080808"/>
          <w:w w:val="105"/>
          <w:sz w:val="20"/>
        </w:rPr>
        <w:t>.</w:t>
      </w:r>
      <w:r w:rsidR="00D81F03" w:rsidRPr="00CE72C1">
        <w:rPr>
          <w:color w:val="080808"/>
          <w:w w:val="105"/>
          <w:sz w:val="20"/>
        </w:rPr>
        <w:t>0</w:t>
      </w:r>
      <w:r w:rsidR="00935451" w:rsidRPr="00CE72C1">
        <w:rPr>
          <w:color w:val="080808"/>
          <w:w w:val="105"/>
          <w:sz w:val="20"/>
        </w:rPr>
        <w:t>6</w:t>
      </w:r>
      <w:r w:rsidRPr="00CE72C1">
        <w:rPr>
          <w:color w:val="080808"/>
          <w:w w:val="105"/>
          <w:sz w:val="20"/>
        </w:rPr>
        <w:t>. 202</w:t>
      </w:r>
      <w:r w:rsidR="00D81F03" w:rsidRPr="00CE72C1">
        <w:rPr>
          <w:color w:val="080808"/>
          <w:w w:val="105"/>
          <w:sz w:val="20"/>
        </w:rPr>
        <w:t>3</w:t>
      </w:r>
    </w:p>
    <w:p w:rsidR="00464103" w:rsidRDefault="00464103">
      <w:pPr>
        <w:pStyle w:val="Zkladntext"/>
        <w:rPr>
          <w:sz w:val="24"/>
        </w:rPr>
      </w:pPr>
    </w:p>
    <w:p w:rsidR="00464103" w:rsidRDefault="00464103">
      <w:pPr>
        <w:pStyle w:val="Zkladntext"/>
        <w:rPr>
          <w:sz w:val="24"/>
        </w:rPr>
      </w:pPr>
    </w:p>
    <w:p w:rsidR="00464103" w:rsidRDefault="00464103">
      <w:pPr>
        <w:pStyle w:val="Zkladntext"/>
        <w:spacing w:before="5"/>
        <w:rPr>
          <w:sz w:val="22"/>
        </w:rPr>
      </w:pPr>
    </w:p>
    <w:p w:rsidR="00464103" w:rsidRDefault="00464103" w:rsidP="009D218A">
      <w:pPr>
        <w:jc w:val="both"/>
        <w:rPr>
          <w:sz w:val="21"/>
        </w:rPr>
      </w:pPr>
    </w:p>
    <w:sectPr w:rsidR="00464103" w:rsidSect="0013321F">
      <w:pgSz w:w="11900" w:h="16820"/>
      <w:pgMar w:top="1580" w:right="1080" w:bottom="280" w:left="8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119"/>
    <w:multiLevelType w:val="hybridMultilevel"/>
    <w:tmpl w:val="EA3EFF3E"/>
    <w:lvl w:ilvl="0" w:tplc="FFFFFFFF">
      <w:start w:val="1"/>
      <w:numFmt w:val="decimal"/>
      <w:lvlText w:val="%1."/>
      <w:lvlJc w:val="left"/>
      <w:pPr>
        <w:ind w:left="1110" w:hanging="860"/>
      </w:pPr>
      <w:rPr>
        <w:rFonts w:ascii="Arial" w:eastAsia="Arial" w:hAnsi="Arial" w:cs="Arial" w:hint="default"/>
        <w:color w:val="080808"/>
        <w:spacing w:val="0"/>
        <w:w w:val="102"/>
        <w:sz w:val="20"/>
        <w:szCs w:val="20"/>
        <w:lang w:val="cs-CZ" w:eastAsia="cs-CZ" w:bidi="cs-CZ"/>
      </w:rPr>
    </w:lvl>
    <w:lvl w:ilvl="1" w:tplc="FFFFFFFF">
      <w:start w:val="2"/>
      <w:numFmt w:val="decimal"/>
      <w:lvlText w:val="%2."/>
      <w:lvlJc w:val="left"/>
      <w:pPr>
        <w:ind w:left="820" w:hanging="360"/>
      </w:pPr>
      <w:rPr>
        <w:rFonts w:ascii="Arial" w:eastAsia="Arial" w:hAnsi="Arial" w:cs="Arial" w:hint="default"/>
        <w:b/>
        <w:bCs/>
        <w:color w:val="080808"/>
        <w:w w:val="104"/>
        <w:sz w:val="24"/>
        <w:szCs w:val="24"/>
        <w:lang w:val="cs-CZ" w:eastAsia="cs-CZ" w:bidi="cs-CZ"/>
      </w:rPr>
    </w:lvl>
    <w:lvl w:ilvl="2" w:tplc="FFFFFFFF">
      <w:numFmt w:val="bullet"/>
      <w:lvlText w:val="•"/>
      <w:lvlJc w:val="left"/>
      <w:pPr>
        <w:ind w:left="2099" w:hanging="360"/>
      </w:pPr>
      <w:rPr>
        <w:rFonts w:hint="default"/>
        <w:lang w:val="cs-CZ" w:eastAsia="cs-CZ" w:bidi="cs-CZ"/>
      </w:rPr>
    </w:lvl>
    <w:lvl w:ilvl="3" w:tplc="FFFFFFFF">
      <w:numFmt w:val="bullet"/>
      <w:lvlText w:val="•"/>
      <w:lvlJc w:val="left"/>
      <w:pPr>
        <w:ind w:left="3079" w:hanging="360"/>
      </w:pPr>
      <w:rPr>
        <w:rFonts w:hint="default"/>
        <w:lang w:val="cs-CZ" w:eastAsia="cs-CZ" w:bidi="cs-CZ"/>
      </w:rPr>
    </w:lvl>
    <w:lvl w:ilvl="4" w:tplc="FFFFFFFF">
      <w:numFmt w:val="bullet"/>
      <w:lvlText w:val="•"/>
      <w:lvlJc w:val="left"/>
      <w:pPr>
        <w:ind w:left="4059" w:hanging="360"/>
      </w:pPr>
      <w:rPr>
        <w:rFonts w:hint="default"/>
        <w:lang w:val="cs-CZ" w:eastAsia="cs-CZ" w:bidi="cs-CZ"/>
      </w:rPr>
    </w:lvl>
    <w:lvl w:ilvl="5" w:tplc="FFFFFFFF">
      <w:numFmt w:val="bullet"/>
      <w:lvlText w:val="•"/>
      <w:lvlJc w:val="left"/>
      <w:pPr>
        <w:ind w:left="5039" w:hanging="360"/>
      </w:pPr>
      <w:rPr>
        <w:rFonts w:hint="default"/>
        <w:lang w:val="cs-CZ" w:eastAsia="cs-CZ" w:bidi="cs-CZ"/>
      </w:rPr>
    </w:lvl>
    <w:lvl w:ilvl="6" w:tplc="FFFFFFFF">
      <w:numFmt w:val="bullet"/>
      <w:lvlText w:val="•"/>
      <w:lvlJc w:val="left"/>
      <w:pPr>
        <w:ind w:left="6019" w:hanging="360"/>
      </w:pPr>
      <w:rPr>
        <w:rFonts w:hint="default"/>
        <w:lang w:val="cs-CZ" w:eastAsia="cs-CZ" w:bidi="cs-CZ"/>
      </w:rPr>
    </w:lvl>
    <w:lvl w:ilvl="7" w:tplc="FFFFFFFF">
      <w:numFmt w:val="bullet"/>
      <w:lvlText w:val="•"/>
      <w:lvlJc w:val="left"/>
      <w:pPr>
        <w:ind w:left="6999" w:hanging="360"/>
      </w:pPr>
      <w:rPr>
        <w:rFonts w:hint="default"/>
        <w:lang w:val="cs-CZ" w:eastAsia="cs-CZ" w:bidi="cs-CZ"/>
      </w:rPr>
    </w:lvl>
    <w:lvl w:ilvl="8" w:tplc="FFFFFFFF">
      <w:numFmt w:val="bullet"/>
      <w:lvlText w:val="•"/>
      <w:lvlJc w:val="left"/>
      <w:pPr>
        <w:ind w:left="7979" w:hanging="360"/>
      </w:pPr>
      <w:rPr>
        <w:rFonts w:hint="default"/>
        <w:lang w:val="cs-CZ" w:eastAsia="cs-CZ" w:bidi="cs-CZ"/>
      </w:rPr>
    </w:lvl>
  </w:abstractNum>
  <w:abstractNum w:abstractNumId="1">
    <w:nsid w:val="10EE381F"/>
    <w:multiLevelType w:val="hybridMultilevel"/>
    <w:tmpl w:val="EA3EFF3E"/>
    <w:lvl w:ilvl="0" w:tplc="FFFFFFFF">
      <w:start w:val="1"/>
      <w:numFmt w:val="decimal"/>
      <w:lvlText w:val="%1."/>
      <w:lvlJc w:val="left"/>
      <w:pPr>
        <w:ind w:left="1110" w:hanging="860"/>
      </w:pPr>
      <w:rPr>
        <w:rFonts w:ascii="Arial" w:eastAsia="Arial" w:hAnsi="Arial" w:cs="Arial" w:hint="default"/>
        <w:color w:val="080808"/>
        <w:spacing w:val="0"/>
        <w:w w:val="102"/>
        <w:sz w:val="20"/>
        <w:szCs w:val="20"/>
        <w:lang w:val="cs-CZ" w:eastAsia="cs-CZ" w:bidi="cs-CZ"/>
      </w:rPr>
    </w:lvl>
    <w:lvl w:ilvl="1" w:tplc="FFFFFFFF">
      <w:start w:val="2"/>
      <w:numFmt w:val="decimal"/>
      <w:lvlText w:val="%2."/>
      <w:lvlJc w:val="left"/>
      <w:pPr>
        <w:ind w:left="820" w:hanging="360"/>
      </w:pPr>
      <w:rPr>
        <w:rFonts w:ascii="Arial" w:eastAsia="Arial" w:hAnsi="Arial" w:cs="Arial" w:hint="default"/>
        <w:b/>
        <w:bCs/>
        <w:color w:val="080808"/>
        <w:w w:val="104"/>
        <w:sz w:val="24"/>
        <w:szCs w:val="24"/>
        <w:lang w:val="cs-CZ" w:eastAsia="cs-CZ" w:bidi="cs-CZ"/>
      </w:rPr>
    </w:lvl>
    <w:lvl w:ilvl="2" w:tplc="FFFFFFFF">
      <w:numFmt w:val="bullet"/>
      <w:lvlText w:val="•"/>
      <w:lvlJc w:val="left"/>
      <w:pPr>
        <w:ind w:left="2099" w:hanging="360"/>
      </w:pPr>
      <w:rPr>
        <w:rFonts w:hint="default"/>
        <w:lang w:val="cs-CZ" w:eastAsia="cs-CZ" w:bidi="cs-CZ"/>
      </w:rPr>
    </w:lvl>
    <w:lvl w:ilvl="3" w:tplc="FFFFFFFF">
      <w:numFmt w:val="bullet"/>
      <w:lvlText w:val="•"/>
      <w:lvlJc w:val="left"/>
      <w:pPr>
        <w:ind w:left="3079" w:hanging="360"/>
      </w:pPr>
      <w:rPr>
        <w:rFonts w:hint="default"/>
        <w:lang w:val="cs-CZ" w:eastAsia="cs-CZ" w:bidi="cs-CZ"/>
      </w:rPr>
    </w:lvl>
    <w:lvl w:ilvl="4" w:tplc="FFFFFFFF">
      <w:numFmt w:val="bullet"/>
      <w:lvlText w:val="•"/>
      <w:lvlJc w:val="left"/>
      <w:pPr>
        <w:ind w:left="4059" w:hanging="360"/>
      </w:pPr>
      <w:rPr>
        <w:rFonts w:hint="default"/>
        <w:lang w:val="cs-CZ" w:eastAsia="cs-CZ" w:bidi="cs-CZ"/>
      </w:rPr>
    </w:lvl>
    <w:lvl w:ilvl="5" w:tplc="FFFFFFFF">
      <w:numFmt w:val="bullet"/>
      <w:lvlText w:val="•"/>
      <w:lvlJc w:val="left"/>
      <w:pPr>
        <w:ind w:left="5039" w:hanging="360"/>
      </w:pPr>
      <w:rPr>
        <w:rFonts w:hint="default"/>
        <w:lang w:val="cs-CZ" w:eastAsia="cs-CZ" w:bidi="cs-CZ"/>
      </w:rPr>
    </w:lvl>
    <w:lvl w:ilvl="6" w:tplc="FFFFFFFF">
      <w:numFmt w:val="bullet"/>
      <w:lvlText w:val="•"/>
      <w:lvlJc w:val="left"/>
      <w:pPr>
        <w:ind w:left="6019" w:hanging="360"/>
      </w:pPr>
      <w:rPr>
        <w:rFonts w:hint="default"/>
        <w:lang w:val="cs-CZ" w:eastAsia="cs-CZ" w:bidi="cs-CZ"/>
      </w:rPr>
    </w:lvl>
    <w:lvl w:ilvl="7" w:tplc="FFFFFFFF">
      <w:numFmt w:val="bullet"/>
      <w:lvlText w:val="•"/>
      <w:lvlJc w:val="left"/>
      <w:pPr>
        <w:ind w:left="6999" w:hanging="360"/>
      </w:pPr>
      <w:rPr>
        <w:rFonts w:hint="default"/>
        <w:lang w:val="cs-CZ" w:eastAsia="cs-CZ" w:bidi="cs-CZ"/>
      </w:rPr>
    </w:lvl>
    <w:lvl w:ilvl="8" w:tplc="FFFFFFFF">
      <w:numFmt w:val="bullet"/>
      <w:lvlText w:val="•"/>
      <w:lvlJc w:val="left"/>
      <w:pPr>
        <w:ind w:left="7979" w:hanging="360"/>
      </w:pPr>
      <w:rPr>
        <w:rFonts w:hint="default"/>
        <w:lang w:val="cs-CZ" w:eastAsia="cs-CZ" w:bidi="cs-CZ"/>
      </w:rPr>
    </w:lvl>
  </w:abstractNum>
  <w:abstractNum w:abstractNumId="2">
    <w:nsid w:val="1CED756B"/>
    <w:multiLevelType w:val="hybridMultilevel"/>
    <w:tmpl w:val="412EF0B2"/>
    <w:lvl w:ilvl="0" w:tplc="D49C1462">
      <w:start w:val="2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0" w:hanging="360"/>
      </w:pPr>
    </w:lvl>
    <w:lvl w:ilvl="2" w:tplc="0405001B" w:tentative="1">
      <w:start w:val="1"/>
      <w:numFmt w:val="lowerRoman"/>
      <w:lvlText w:val="%3."/>
      <w:lvlJc w:val="right"/>
      <w:pPr>
        <w:ind w:left="2050" w:hanging="180"/>
      </w:pPr>
    </w:lvl>
    <w:lvl w:ilvl="3" w:tplc="0405000F" w:tentative="1">
      <w:start w:val="1"/>
      <w:numFmt w:val="decimal"/>
      <w:lvlText w:val="%4."/>
      <w:lvlJc w:val="left"/>
      <w:pPr>
        <w:ind w:left="2770" w:hanging="360"/>
      </w:pPr>
    </w:lvl>
    <w:lvl w:ilvl="4" w:tplc="04050019" w:tentative="1">
      <w:start w:val="1"/>
      <w:numFmt w:val="lowerLetter"/>
      <w:lvlText w:val="%5."/>
      <w:lvlJc w:val="left"/>
      <w:pPr>
        <w:ind w:left="3490" w:hanging="360"/>
      </w:pPr>
    </w:lvl>
    <w:lvl w:ilvl="5" w:tplc="0405001B" w:tentative="1">
      <w:start w:val="1"/>
      <w:numFmt w:val="lowerRoman"/>
      <w:lvlText w:val="%6."/>
      <w:lvlJc w:val="right"/>
      <w:pPr>
        <w:ind w:left="4210" w:hanging="180"/>
      </w:pPr>
    </w:lvl>
    <w:lvl w:ilvl="6" w:tplc="0405000F" w:tentative="1">
      <w:start w:val="1"/>
      <w:numFmt w:val="decimal"/>
      <w:lvlText w:val="%7."/>
      <w:lvlJc w:val="left"/>
      <w:pPr>
        <w:ind w:left="4930" w:hanging="360"/>
      </w:pPr>
    </w:lvl>
    <w:lvl w:ilvl="7" w:tplc="04050019" w:tentative="1">
      <w:start w:val="1"/>
      <w:numFmt w:val="lowerLetter"/>
      <w:lvlText w:val="%8."/>
      <w:lvlJc w:val="left"/>
      <w:pPr>
        <w:ind w:left="5650" w:hanging="360"/>
      </w:pPr>
    </w:lvl>
    <w:lvl w:ilvl="8" w:tplc="040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">
    <w:nsid w:val="1F98401E"/>
    <w:multiLevelType w:val="hybridMultilevel"/>
    <w:tmpl w:val="EA3EFF3E"/>
    <w:lvl w:ilvl="0" w:tplc="8FE0E6B6">
      <w:start w:val="1"/>
      <w:numFmt w:val="decimal"/>
      <w:lvlText w:val="%1."/>
      <w:lvlJc w:val="left"/>
      <w:pPr>
        <w:ind w:left="1110" w:hanging="860"/>
      </w:pPr>
      <w:rPr>
        <w:rFonts w:ascii="Arial" w:eastAsia="Arial" w:hAnsi="Arial" w:cs="Arial" w:hint="default"/>
        <w:color w:val="080808"/>
        <w:spacing w:val="0"/>
        <w:w w:val="102"/>
        <w:sz w:val="20"/>
        <w:szCs w:val="20"/>
        <w:lang w:val="cs-CZ" w:eastAsia="cs-CZ" w:bidi="cs-CZ"/>
      </w:rPr>
    </w:lvl>
    <w:lvl w:ilvl="1" w:tplc="7B840B50">
      <w:start w:val="2"/>
      <w:numFmt w:val="decimal"/>
      <w:lvlText w:val="%2."/>
      <w:lvlJc w:val="left"/>
      <w:pPr>
        <w:ind w:left="820" w:hanging="360"/>
      </w:pPr>
      <w:rPr>
        <w:rFonts w:ascii="Arial" w:eastAsia="Arial" w:hAnsi="Arial" w:cs="Arial" w:hint="default"/>
        <w:b/>
        <w:bCs/>
        <w:color w:val="080808"/>
        <w:w w:val="104"/>
        <w:sz w:val="24"/>
        <w:szCs w:val="24"/>
        <w:lang w:val="cs-CZ" w:eastAsia="cs-CZ" w:bidi="cs-CZ"/>
      </w:rPr>
    </w:lvl>
    <w:lvl w:ilvl="2" w:tplc="573E737A">
      <w:numFmt w:val="bullet"/>
      <w:lvlText w:val="•"/>
      <w:lvlJc w:val="left"/>
      <w:pPr>
        <w:ind w:left="2099" w:hanging="360"/>
      </w:pPr>
      <w:rPr>
        <w:rFonts w:hint="default"/>
        <w:lang w:val="cs-CZ" w:eastAsia="cs-CZ" w:bidi="cs-CZ"/>
      </w:rPr>
    </w:lvl>
    <w:lvl w:ilvl="3" w:tplc="A08A50A0">
      <w:numFmt w:val="bullet"/>
      <w:lvlText w:val="•"/>
      <w:lvlJc w:val="left"/>
      <w:pPr>
        <w:ind w:left="3079" w:hanging="360"/>
      </w:pPr>
      <w:rPr>
        <w:rFonts w:hint="default"/>
        <w:lang w:val="cs-CZ" w:eastAsia="cs-CZ" w:bidi="cs-CZ"/>
      </w:rPr>
    </w:lvl>
    <w:lvl w:ilvl="4" w:tplc="6582AE6C">
      <w:numFmt w:val="bullet"/>
      <w:lvlText w:val="•"/>
      <w:lvlJc w:val="left"/>
      <w:pPr>
        <w:ind w:left="4059" w:hanging="360"/>
      </w:pPr>
      <w:rPr>
        <w:rFonts w:hint="default"/>
        <w:lang w:val="cs-CZ" w:eastAsia="cs-CZ" w:bidi="cs-CZ"/>
      </w:rPr>
    </w:lvl>
    <w:lvl w:ilvl="5" w:tplc="EDE877F4">
      <w:numFmt w:val="bullet"/>
      <w:lvlText w:val="•"/>
      <w:lvlJc w:val="left"/>
      <w:pPr>
        <w:ind w:left="5039" w:hanging="360"/>
      </w:pPr>
      <w:rPr>
        <w:rFonts w:hint="default"/>
        <w:lang w:val="cs-CZ" w:eastAsia="cs-CZ" w:bidi="cs-CZ"/>
      </w:rPr>
    </w:lvl>
    <w:lvl w:ilvl="6" w:tplc="35FA4A02">
      <w:numFmt w:val="bullet"/>
      <w:lvlText w:val="•"/>
      <w:lvlJc w:val="left"/>
      <w:pPr>
        <w:ind w:left="6019" w:hanging="360"/>
      </w:pPr>
      <w:rPr>
        <w:rFonts w:hint="default"/>
        <w:lang w:val="cs-CZ" w:eastAsia="cs-CZ" w:bidi="cs-CZ"/>
      </w:rPr>
    </w:lvl>
    <w:lvl w:ilvl="7" w:tplc="8DFECC78">
      <w:numFmt w:val="bullet"/>
      <w:lvlText w:val="•"/>
      <w:lvlJc w:val="left"/>
      <w:pPr>
        <w:ind w:left="6999" w:hanging="360"/>
      </w:pPr>
      <w:rPr>
        <w:rFonts w:hint="default"/>
        <w:lang w:val="cs-CZ" w:eastAsia="cs-CZ" w:bidi="cs-CZ"/>
      </w:rPr>
    </w:lvl>
    <w:lvl w:ilvl="8" w:tplc="B5F6491E">
      <w:numFmt w:val="bullet"/>
      <w:lvlText w:val="•"/>
      <w:lvlJc w:val="left"/>
      <w:pPr>
        <w:ind w:left="7979" w:hanging="360"/>
      </w:pPr>
      <w:rPr>
        <w:rFonts w:hint="default"/>
        <w:lang w:val="cs-CZ" w:eastAsia="cs-CZ" w:bidi="cs-CZ"/>
      </w:rPr>
    </w:lvl>
  </w:abstractNum>
  <w:abstractNum w:abstractNumId="4">
    <w:nsid w:val="3BDF252F"/>
    <w:multiLevelType w:val="hybridMultilevel"/>
    <w:tmpl w:val="EA3EFF3E"/>
    <w:lvl w:ilvl="0" w:tplc="FFFFFFFF">
      <w:start w:val="1"/>
      <w:numFmt w:val="decimal"/>
      <w:lvlText w:val="%1."/>
      <w:lvlJc w:val="left"/>
      <w:pPr>
        <w:ind w:left="1110" w:hanging="860"/>
      </w:pPr>
      <w:rPr>
        <w:rFonts w:ascii="Arial" w:eastAsia="Arial" w:hAnsi="Arial" w:cs="Arial" w:hint="default"/>
        <w:color w:val="080808"/>
        <w:spacing w:val="0"/>
        <w:w w:val="102"/>
        <w:sz w:val="20"/>
        <w:szCs w:val="20"/>
        <w:lang w:val="cs-CZ" w:eastAsia="cs-CZ" w:bidi="cs-CZ"/>
      </w:rPr>
    </w:lvl>
    <w:lvl w:ilvl="1" w:tplc="FFFFFFFF">
      <w:start w:val="2"/>
      <w:numFmt w:val="decimal"/>
      <w:lvlText w:val="%2."/>
      <w:lvlJc w:val="left"/>
      <w:pPr>
        <w:ind w:left="820" w:hanging="360"/>
      </w:pPr>
      <w:rPr>
        <w:rFonts w:ascii="Arial" w:eastAsia="Arial" w:hAnsi="Arial" w:cs="Arial" w:hint="default"/>
        <w:b/>
        <w:bCs/>
        <w:color w:val="080808"/>
        <w:w w:val="104"/>
        <w:sz w:val="24"/>
        <w:szCs w:val="24"/>
        <w:lang w:val="cs-CZ" w:eastAsia="cs-CZ" w:bidi="cs-CZ"/>
      </w:rPr>
    </w:lvl>
    <w:lvl w:ilvl="2" w:tplc="FFFFFFFF">
      <w:numFmt w:val="bullet"/>
      <w:lvlText w:val="•"/>
      <w:lvlJc w:val="left"/>
      <w:pPr>
        <w:ind w:left="2099" w:hanging="360"/>
      </w:pPr>
      <w:rPr>
        <w:rFonts w:hint="default"/>
        <w:lang w:val="cs-CZ" w:eastAsia="cs-CZ" w:bidi="cs-CZ"/>
      </w:rPr>
    </w:lvl>
    <w:lvl w:ilvl="3" w:tplc="FFFFFFFF">
      <w:numFmt w:val="bullet"/>
      <w:lvlText w:val="•"/>
      <w:lvlJc w:val="left"/>
      <w:pPr>
        <w:ind w:left="3079" w:hanging="360"/>
      </w:pPr>
      <w:rPr>
        <w:rFonts w:hint="default"/>
        <w:lang w:val="cs-CZ" w:eastAsia="cs-CZ" w:bidi="cs-CZ"/>
      </w:rPr>
    </w:lvl>
    <w:lvl w:ilvl="4" w:tplc="FFFFFFFF">
      <w:numFmt w:val="bullet"/>
      <w:lvlText w:val="•"/>
      <w:lvlJc w:val="left"/>
      <w:pPr>
        <w:ind w:left="4059" w:hanging="360"/>
      </w:pPr>
      <w:rPr>
        <w:rFonts w:hint="default"/>
        <w:lang w:val="cs-CZ" w:eastAsia="cs-CZ" w:bidi="cs-CZ"/>
      </w:rPr>
    </w:lvl>
    <w:lvl w:ilvl="5" w:tplc="FFFFFFFF">
      <w:numFmt w:val="bullet"/>
      <w:lvlText w:val="•"/>
      <w:lvlJc w:val="left"/>
      <w:pPr>
        <w:ind w:left="5039" w:hanging="360"/>
      </w:pPr>
      <w:rPr>
        <w:rFonts w:hint="default"/>
        <w:lang w:val="cs-CZ" w:eastAsia="cs-CZ" w:bidi="cs-CZ"/>
      </w:rPr>
    </w:lvl>
    <w:lvl w:ilvl="6" w:tplc="FFFFFFFF">
      <w:numFmt w:val="bullet"/>
      <w:lvlText w:val="•"/>
      <w:lvlJc w:val="left"/>
      <w:pPr>
        <w:ind w:left="6019" w:hanging="360"/>
      </w:pPr>
      <w:rPr>
        <w:rFonts w:hint="default"/>
        <w:lang w:val="cs-CZ" w:eastAsia="cs-CZ" w:bidi="cs-CZ"/>
      </w:rPr>
    </w:lvl>
    <w:lvl w:ilvl="7" w:tplc="FFFFFFFF">
      <w:numFmt w:val="bullet"/>
      <w:lvlText w:val="•"/>
      <w:lvlJc w:val="left"/>
      <w:pPr>
        <w:ind w:left="6999" w:hanging="360"/>
      </w:pPr>
      <w:rPr>
        <w:rFonts w:hint="default"/>
        <w:lang w:val="cs-CZ" w:eastAsia="cs-CZ" w:bidi="cs-CZ"/>
      </w:rPr>
    </w:lvl>
    <w:lvl w:ilvl="8" w:tplc="FFFFFFFF">
      <w:numFmt w:val="bullet"/>
      <w:lvlText w:val="•"/>
      <w:lvlJc w:val="left"/>
      <w:pPr>
        <w:ind w:left="7979" w:hanging="360"/>
      </w:pPr>
      <w:rPr>
        <w:rFonts w:hint="default"/>
        <w:lang w:val="cs-CZ" w:eastAsia="cs-CZ" w:bidi="cs-CZ"/>
      </w:rPr>
    </w:lvl>
  </w:abstractNum>
  <w:abstractNum w:abstractNumId="5">
    <w:nsid w:val="464101A8"/>
    <w:multiLevelType w:val="hybridMultilevel"/>
    <w:tmpl w:val="94E0DE02"/>
    <w:lvl w:ilvl="0" w:tplc="FFFFFFFF">
      <w:start w:val="2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/>
        <w:color w:val="080808"/>
        <w:w w:val="104"/>
        <w:sz w:val="24"/>
        <w:szCs w:val="24"/>
        <w:lang w:val="cs-CZ" w:eastAsia="cs-CZ" w:bidi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7181C"/>
    <w:multiLevelType w:val="hybridMultilevel"/>
    <w:tmpl w:val="3342F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64103"/>
    <w:rsid w:val="00014F20"/>
    <w:rsid w:val="00021397"/>
    <w:rsid w:val="000314A6"/>
    <w:rsid w:val="00035D13"/>
    <w:rsid w:val="00045A5B"/>
    <w:rsid w:val="00045BA1"/>
    <w:rsid w:val="0006043D"/>
    <w:rsid w:val="00070B39"/>
    <w:rsid w:val="00072604"/>
    <w:rsid w:val="00073AC3"/>
    <w:rsid w:val="000A4AF1"/>
    <w:rsid w:val="000B1F7F"/>
    <w:rsid w:val="000B35EB"/>
    <w:rsid w:val="000B6EA5"/>
    <w:rsid w:val="000C3C16"/>
    <w:rsid w:val="000C4423"/>
    <w:rsid w:val="000C59EA"/>
    <w:rsid w:val="00101A48"/>
    <w:rsid w:val="00103F3B"/>
    <w:rsid w:val="001109CF"/>
    <w:rsid w:val="00126569"/>
    <w:rsid w:val="00127CC0"/>
    <w:rsid w:val="0013321F"/>
    <w:rsid w:val="00145434"/>
    <w:rsid w:val="00153B28"/>
    <w:rsid w:val="0015730C"/>
    <w:rsid w:val="001657F6"/>
    <w:rsid w:val="001669F6"/>
    <w:rsid w:val="001670F1"/>
    <w:rsid w:val="00196673"/>
    <w:rsid w:val="001F427A"/>
    <w:rsid w:val="00210F24"/>
    <w:rsid w:val="00216CCC"/>
    <w:rsid w:val="00221DCC"/>
    <w:rsid w:val="00230CC0"/>
    <w:rsid w:val="00234C07"/>
    <w:rsid w:val="00236816"/>
    <w:rsid w:val="00242260"/>
    <w:rsid w:val="00244D2D"/>
    <w:rsid w:val="00253D31"/>
    <w:rsid w:val="00264F78"/>
    <w:rsid w:val="00291CE5"/>
    <w:rsid w:val="002971CD"/>
    <w:rsid w:val="002A46E0"/>
    <w:rsid w:val="002B23B9"/>
    <w:rsid w:val="002B7A73"/>
    <w:rsid w:val="002D47CE"/>
    <w:rsid w:val="002E45DF"/>
    <w:rsid w:val="002F1DB1"/>
    <w:rsid w:val="003058D9"/>
    <w:rsid w:val="0030658E"/>
    <w:rsid w:val="00307757"/>
    <w:rsid w:val="00334C1B"/>
    <w:rsid w:val="00352515"/>
    <w:rsid w:val="003669DC"/>
    <w:rsid w:val="00372818"/>
    <w:rsid w:val="003758CD"/>
    <w:rsid w:val="0039342C"/>
    <w:rsid w:val="003A0E20"/>
    <w:rsid w:val="003B2E08"/>
    <w:rsid w:val="003D75CD"/>
    <w:rsid w:val="003F164E"/>
    <w:rsid w:val="004262B1"/>
    <w:rsid w:val="00431112"/>
    <w:rsid w:val="004352D8"/>
    <w:rsid w:val="00437835"/>
    <w:rsid w:val="004450F5"/>
    <w:rsid w:val="00461569"/>
    <w:rsid w:val="00464103"/>
    <w:rsid w:val="00464B5F"/>
    <w:rsid w:val="004915F4"/>
    <w:rsid w:val="004A038D"/>
    <w:rsid w:val="004A414F"/>
    <w:rsid w:val="004A49E8"/>
    <w:rsid w:val="004B1630"/>
    <w:rsid w:val="004B7C85"/>
    <w:rsid w:val="004C25D1"/>
    <w:rsid w:val="004C60CF"/>
    <w:rsid w:val="004C6D24"/>
    <w:rsid w:val="004D0DE5"/>
    <w:rsid w:val="004D4410"/>
    <w:rsid w:val="004D75DF"/>
    <w:rsid w:val="004F2335"/>
    <w:rsid w:val="004F2414"/>
    <w:rsid w:val="00522C93"/>
    <w:rsid w:val="00527540"/>
    <w:rsid w:val="0053319A"/>
    <w:rsid w:val="00552520"/>
    <w:rsid w:val="00560C12"/>
    <w:rsid w:val="00567958"/>
    <w:rsid w:val="0057546E"/>
    <w:rsid w:val="00577FAA"/>
    <w:rsid w:val="00590729"/>
    <w:rsid w:val="00592339"/>
    <w:rsid w:val="005A5367"/>
    <w:rsid w:val="005B0BF9"/>
    <w:rsid w:val="005C623F"/>
    <w:rsid w:val="005D7762"/>
    <w:rsid w:val="005E6088"/>
    <w:rsid w:val="00603C25"/>
    <w:rsid w:val="0062047A"/>
    <w:rsid w:val="00621016"/>
    <w:rsid w:val="006364F0"/>
    <w:rsid w:val="00653D00"/>
    <w:rsid w:val="00662617"/>
    <w:rsid w:val="00670F5F"/>
    <w:rsid w:val="0067121B"/>
    <w:rsid w:val="00687C6B"/>
    <w:rsid w:val="00694082"/>
    <w:rsid w:val="006A0CAA"/>
    <w:rsid w:val="006A6B78"/>
    <w:rsid w:val="006D072F"/>
    <w:rsid w:val="006D4127"/>
    <w:rsid w:val="006F13F2"/>
    <w:rsid w:val="006F2376"/>
    <w:rsid w:val="007020B4"/>
    <w:rsid w:val="0071037B"/>
    <w:rsid w:val="007174E9"/>
    <w:rsid w:val="00727828"/>
    <w:rsid w:val="007459BF"/>
    <w:rsid w:val="00754786"/>
    <w:rsid w:val="0075601C"/>
    <w:rsid w:val="00763E28"/>
    <w:rsid w:val="00771898"/>
    <w:rsid w:val="0077293A"/>
    <w:rsid w:val="00777ECD"/>
    <w:rsid w:val="00793B79"/>
    <w:rsid w:val="007A3E2E"/>
    <w:rsid w:val="007A4A68"/>
    <w:rsid w:val="007B4D7E"/>
    <w:rsid w:val="007C3068"/>
    <w:rsid w:val="007D31BD"/>
    <w:rsid w:val="007E7B1C"/>
    <w:rsid w:val="007F340E"/>
    <w:rsid w:val="007F400C"/>
    <w:rsid w:val="007F4F93"/>
    <w:rsid w:val="00823A4B"/>
    <w:rsid w:val="0083416F"/>
    <w:rsid w:val="00837C24"/>
    <w:rsid w:val="00854C51"/>
    <w:rsid w:val="00856603"/>
    <w:rsid w:val="008669BE"/>
    <w:rsid w:val="00867F63"/>
    <w:rsid w:val="00891894"/>
    <w:rsid w:val="00894083"/>
    <w:rsid w:val="008A6971"/>
    <w:rsid w:val="008B4DA3"/>
    <w:rsid w:val="008C3161"/>
    <w:rsid w:val="008F09DE"/>
    <w:rsid w:val="009023D4"/>
    <w:rsid w:val="00907B2E"/>
    <w:rsid w:val="009273EF"/>
    <w:rsid w:val="009314CB"/>
    <w:rsid w:val="00935451"/>
    <w:rsid w:val="00951E1E"/>
    <w:rsid w:val="00953E89"/>
    <w:rsid w:val="00961E68"/>
    <w:rsid w:val="00964254"/>
    <w:rsid w:val="00966122"/>
    <w:rsid w:val="009706D6"/>
    <w:rsid w:val="009744E9"/>
    <w:rsid w:val="00993DEB"/>
    <w:rsid w:val="009C065E"/>
    <w:rsid w:val="009D218A"/>
    <w:rsid w:val="009D3621"/>
    <w:rsid w:val="009E3106"/>
    <w:rsid w:val="009E6C8E"/>
    <w:rsid w:val="00A0068A"/>
    <w:rsid w:val="00A11E55"/>
    <w:rsid w:val="00A13D78"/>
    <w:rsid w:val="00A15BAF"/>
    <w:rsid w:val="00A251CB"/>
    <w:rsid w:val="00A345CF"/>
    <w:rsid w:val="00A51DE4"/>
    <w:rsid w:val="00A57CB2"/>
    <w:rsid w:val="00A92FCA"/>
    <w:rsid w:val="00A933D3"/>
    <w:rsid w:val="00AB18A7"/>
    <w:rsid w:val="00AD0039"/>
    <w:rsid w:val="00AD1F29"/>
    <w:rsid w:val="00AD35B5"/>
    <w:rsid w:val="00B03ADB"/>
    <w:rsid w:val="00B043A8"/>
    <w:rsid w:val="00B04632"/>
    <w:rsid w:val="00B312C2"/>
    <w:rsid w:val="00B35EBE"/>
    <w:rsid w:val="00B360E1"/>
    <w:rsid w:val="00B428C0"/>
    <w:rsid w:val="00B44156"/>
    <w:rsid w:val="00B4674A"/>
    <w:rsid w:val="00B51B59"/>
    <w:rsid w:val="00B54322"/>
    <w:rsid w:val="00B60FDB"/>
    <w:rsid w:val="00B63D1A"/>
    <w:rsid w:val="00B67416"/>
    <w:rsid w:val="00B86ACF"/>
    <w:rsid w:val="00B92620"/>
    <w:rsid w:val="00B94ACD"/>
    <w:rsid w:val="00BB6E53"/>
    <w:rsid w:val="00BB7ACD"/>
    <w:rsid w:val="00C40092"/>
    <w:rsid w:val="00C624AD"/>
    <w:rsid w:val="00C6460D"/>
    <w:rsid w:val="00C65A02"/>
    <w:rsid w:val="00C7372B"/>
    <w:rsid w:val="00C82CD1"/>
    <w:rsid w:val="00C92BA0"/>
    <w:rsid w:val="00CB3E5D"/>
    <w:rsid w:val="00CE2CB4"/>
    <w:rsid w:val="00CE6AF5"/>
    <w:rsid w:val="00CE72C1"/>
    <w:rsid w:val="00CF046F"/>
    <w:rsid w:val="00D1561C"/>
    <w:rsid w:val="00D21582"/>
    <w:rsid w:val="00D227EB"/>
    <w:rsid w:val="00D22848"/>
    <w:rsid w:val="00D676EC"/>
    <w:rsid w:val="00D7275C"/>
    <w:rsid w:val="00D76346"/>
    <w:rsid w:val="00D771CB"/>
    <w:rsid w:val="00D779E3"/>
    <w:rsid w:val="00D81F03"/>
    <w:rsid w:val="00D83722"/>
    <w:rsid w:val="00D87177"/>
    <w:rsid w:val="00D917BB"/>
    <w:rsid w:val="00DA429C"/>
    <w:rsid w:val="00DB56E7"/>
    <w:rsid w:val="00DD1222"/>
    <w:rsid w:val="00DF599C"/>
    <w:rsid w:val="00E2276F"/>
    <w:rsid w:val="00E244C4"/>
    <w:rsid w:val="00E300C5"/>
    <w:rsid w:val="00E541B1"/>
    <w:rsid w:val="00E566E5"/>
    <w:rsid w:val="00E623D7"/>
    <w:rsid w:val="00E720F0"/>
    <w:rsid w:val="00E74B0A"/>
    <w:rsid w:val="00E816C9"/>
    <w:rsid w:val="00E84AFD"/>
    <w:rsid w:val="00EC34DB"/>
    <w:rsid w:val="00EC4A87"/>
    <w:rsid w:val="00ED13D9"/>
    <w:rsid w:val="00ED40A6"/>
    <w:rsid w:val="00EE1A46"/>
    <w:rsid w:val="00EE5A57"/>
    <w:rsid w:val="00EF1348"/>
    <w:rsid w:val="00F016EC"/>
    <w:rsid w:val="00F06E9B"/>
    <w:rsid w:val="00F13EF8"/>
    <w:rsid w:val="00F24CC4"/>
    <w:rsid w:val="00F30B33"/>
    <w:rsid w:val="00F37688"/>
    <w:rsid w:val="00F558E3"/>
    <w:rsid w:val="00F57700"/>
    <w:rsid w:val="00F649E7"/>
    <w:rsid w:val="00F730E7"/>
    <w:rsid w:val="00F802C7"/>
    <w:rsid w:val="00F906DD"/>
    <w:rsid w:val="00F955BE"/>
    <w:rsid w:val="00FA32D3"/>
    <w:rsid w:val="00FE14E7"/>
    <w:rsid w:val="00FE3CC7"/>
    <w:rsid w:val="00FF0A21"/>
    <w:rsid w:val="00FF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21F"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rsid w:val="0013321F"/>
    <w:pPr>
      <w:ind w:left="820" w:hanging="361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rsid w:val="0013321F"/>
    <w:pPr>
      <w:ind w:left="251" w:hanging="131"/>
      <w:outlineLvl w:val="1"/>
    </w:pPr>
  </w:style>
  <w:style w:type="paragraph" w:styleId="Nadpis3">
    <w:name w:val="heading 3"/>
    <w:basedOn w:val="Normln"/>
    <w:uiPriority w:val="9"/>
    <w:unhideWhenUsed/>
    <w:qFormat/>
    <w:rsid w:val="0013321F"/>
    <w:pPr>
      <w:ind w:left="160"/>
      <w:outlineLvl w:val="2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32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13321F"/>
    <w:rPr>
      <w:sz w:val="20"/>
      <w:szCs w:val="20"/>
    </w:rPr>
  </w:style>
  <w:style w:type="paragraph" w:styleId="Odstavecseseznamem">
    <w:name w:val="List Paragraph"/>
    <w:basedOn w:val="Normln"/>
    <w:uiPriority w:val="1"/>
    <w:qFormat/>
    <w:rsid w:val="0013321F"/>
    <w:pPr>
      <w:ind w:left="1110" w:hanging="861"/>
    </w:pPr>
  </w:style>
  <w:style w:type="paragraph" w:customStyle="1" w:styleId="TableParagraph">
    <w:name w:val="Table Paragraph"/>
    <w:basedOn w:val="Normln"/>
    <w:uiPriority w:val="1"/>
    <w:qFormat/>
    <w:rsid w:val="0013321F"/>
  </w:style>
  <w:style w:type="character" w:styleId="Zvraznn">
    <w:name w:val="Emphasis"/>
    <w:basedOn w:val="Standardnpsmoodstavce"/>
    <w:uiPriority w:val="20"/>
    <w:qFormat/>
    <w:rsid w:val="007A4A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896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Brožová</dc:creator>
  <cp:lastModifiedBy>OU</cp:lastModifiedBy>
  <cp:revision>204</cp:revision>
  <dcterms:created xsi:type="dcterms:W3CDTF">2023-06-05T13:18:00Z</dcterms:created>
  <dcterms:modified xsi:type="dcterms:W3CDTF">2023-06-07T13:22:00Z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2023-03-09T00:00:00Z</vt:filetime>
  </property>
</Properties>
</file>